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35" w:rsidRPr="00A173D1" w:rsidRDefault="00D47B35" w:rsidP="00A173D1">
      <w:pPr>
        <w:widowControl/>
        <w:shd w:val="clear" w:color="auto" w:fill="FFFFFF"/>
        <w:jc w:val="center"/>
        <w:outlineLvl w:val="0"/>
        <w:rPr>
          <w:rFonts w:ascii="宋体" w:eastAsia="宋体" w:hAnsi="宋体" w:cs="Times New Roman"/>
          <w:b/>
          <w:bCs/>
          <w:kern w:val="36"/>
          <w:sz w:val="44"/>
          <w:szCs w:val="44"/>
        </w:rPr>
      </w:pPr>
      <w:r>
        <w:rPr>
          <w:rFonts w:ascii="宋体" w:eastAsia="宋体" w:hAnsi="宋体" w:cs="宋体" w:hint="eastAsia"/>
          <w:b/>
          <w:bCs/>
          <w:kern w:val="36"/>
          <w:sz w:val="44"/>
          <w:szCs w:val="44"/>
        </w:rPr>
        <w:t>滨州学院</w:t>
      </w:r>
      <w:r w:rsidRPr="00DF496E">
        <w:rPr>
          <w:rFonts w:ascii="宋体" w:eastAsia="宋体" w:hAnsi="宋体" w:cs="宋体" w:hint="eastAsia"/>
          <w:b/>
          <w:bCs/>
          <w:kern w:val="36"/>
          <w:sz w:val="44"/>
          <w:szCs w:val="44"/>
        </w:rPr>
        <w:t>关于</w:t>
      </w:r>
      <w:r w:rsidRPr="00A173D1">
        <w:rPr>
          <w:rFonts w:ascii="宋体" w:eastAsia="宋体" w:hAnsi="宋体" w:cs="宋体" w:hint="eastAsia"/>
          <w:b/>
          <w:bCs/>
          <w:kern w:val="36"/>
          <w:sz w:val="44"/>
          <w:szCs w:val="44"/>
        </w:rPr>
        <w:t>庆祝</w:t>
      </w:r>
      <w:r w:rsidRPr="00A173D1">
        <w:rPr>
          <w:rFonts w:ascii="宋体" w:eastAsia="宋体" w:hAnsi="宋体" w:cs="宋体"/>
          <w:b/>
          <w:bCs/>
          <w:kern w:val="36"/>
          <w:sz w:val="44"/>
          <w:szCs w:val="44"/>
        </w:rPr>
        <w:t>2019</w:t>
      </w:r>
      <w:r w:rsidRPr="00A173D1">
        <w:rPr>
          <w:rFonts w:ascii="宋体" w:eastAsia="宋体" w:hAnsi="宋体" w:cs="宋体" w:hint="eastAsia"/>
          <w:b/>
          <w:bCs/>
          <w:kern w:val="36"/>
          <w:sz w:val="44"/>
          <w:szCs w:val="44"/>
        </w:rPr>
        <w:t>年“三八”国际劳动妇女节系列活动的</w:t>
      </w:r>
      <w:r>
        <w:rPr>
          <w:rFonts w:ascii="宋体" w:eastAsia="宋体" w:hAnsi="宋体" w:cs="宋体" w:hint="eastAsia"/>
          <w:b/>
          <w:bCs/>
          <w:kern w:val="36"/>
          <w:sz w:val="44"/>
          <w:szCs w:val="44"/>
        </w:rPr>
        <w:t>通知</w:t>
      </w:r>
    </w:p>
    <w:p w:rsidR="00D47B35" w:rsidRDefault="00D47B35" w:rsidP="00707280">
      <w:pPr>
        <w:jc w:val="left"/>
        <w:rPr>
          <w:rFonts w:ascii="仿宋_GB2312" w:eastAsia="仿宋_GB2312" w:hAnsi="仿宋" w:cs="Times New Roman"/>
          <w:b/>
          <w:bCs/>
          <w:sz w:val="32"/>
          <w:szCs w:val="32"/>
        </w:rPr>
      </w:pPr>
    </w:p>
    <w:p w:rsidR="00D47B35" w:rsidRPr="00C9293F" w:rsidRDefault="00D47B35" w:rsidP="00707280">
      <w:pPr>
        <w:jc w:val="left"/>
        <w:rPr>
          <w:rFonts w:ascii="仿宋_GB2312" w:eastAsia="仿宋_GB2312" w:hAnsi="仿宋" w:cs="Times New Roman"/>
          <w:b/>
          <w:bCs/>
          <w:sz w:val="32"/>
          <w:szCs w:val="32"/>
        </w:rPr>
      </w:pPr>
      <w:bookmarkStart w:id="0" w:name="_GoBack"/>
      <w:bookmarkEnd w:id="0"/>
      <w:r w:rsidRPr="00C9293F">
        <w:rPr>
          <w:rFonts w:ascii="仿宋_GB2312" w:eastAsia="仿宋_GB2312" w:hAnsi="仿宋" w:cs="仿宋_GB2312" w:hint="eastAsia"/>
          <w:b/>
          <w:bCs/>
          <w:sz w:val="32"/>
          <w:szCs w:val="32"/>
        </w:rPr>
        <w:t>各分会：</w:t>
      </w:r>
    </w:p>
    <w:p w:rsidR="00D47B35" w:rsidRDefault="00D47B35" w:rsidP="00492E7D">
      <w:pPr>
        <w:widowControl/>
        <w:shd w:val="clear" w:color="auto" w:fill="FFFFFF"/>
        <w:ind w:firstLineChars="200" w:firstLine="640"/>
        <w:jc w:val="left"/>
        <w:rPr>
          <w:rFonts w:ascii="仿宋_GB2312" w:eastAsia="仿宋_GB2312" w:hAnsi="微软雅黑" w:cs="仿宋_GB2312"/>
          <w:color w:val="000000"/>
          <w:kern w:val="0"/>
          <w:sz w:val="32"/>
          <w:szCs w:val="32"/>
        </w:rPr>
      </w:pPr>
      <w:r w:rsidRPr="006E1EB6">
        <w:rPr>
          <w:rFonts w:ascii="仿宋_GB2312" w:eastAsia="仿宋_GB2312" w:hAnsi="微软雅黑" w:cs="仿宋_GB2312" w:hint="eastAsia"/>
          <w:color w:val="000000"/>
          <w:kern w:val="0"/>
          <w:sz w:val="32"/>
          <w:szCs w:val="32"/>
        </w:rPr>
        <w:t>为深入贯彻落实党的十九大</w:t>
      </w:r>
      <w:r>
        <w:rPr>
          <w:rFonts w:ascii="仿宋_GB2312" w:eastAsia="仿宋_GB2312" w:hAnsi="微软雅黑" w:cs="仿宋_GB2312" w:hint="eastAsia"/>
          <w:color w:val="000000"/>
          <w:kern w:val="0"/>
          <w:sz w:val="32"/>
          <w:szCs w:val="32"/>
        </w:rPr>
        <w:t>和全国妇女十二大</w:t>
      </w:r>
      <w:r w:rsidRPr="006E1EB6">
        <w:rPr>
          <w:rFonts w:ascii="仿宋_GB2312" w:eastAsia="仿宋_GB2312" w:hAnsi="微软雅黑" w:cs="仿宋_GB2312" w:hint="eastAsia"/>
          <w:color w:val="000000"/>
          <w:kern w:val="0"/>
          <w:sz w:val="32"/>
          <w:szCs w:val="32"/>
        </w:rPr>
        <w:t>精神，进一步激发广大女性教职工</w:t>
      </w:r>
      <w:r>
        <w:rPr>
          <w:rFonts w:ascii="仿宋_GB2312" w:eastAsia="仿宋_GB2312" w:hAnsi="微软雅黑" w:cs="仿宋_GB2312" w:hint="eastAsia"/>
          <w:color w:val="000000"/>
          <w:kern w:val="0"/>
          <w:sz w:val="32"/>
          <w:szCs w:val="32"/>
        </w:rPr>
        <w:t>干事创业</w:t>
      </w:r>
      <w:r w:rsidRPr="006E1EB6">
        <w:rPr>
          <w:rFonts w:ascii="仿宋_GB2312" w:eastAsia="仿宋_GB2312" w:hAnsi="微软雅黑" w:cs="仿宋_GB2312" w:hint="eastAsia"/>
          <w:color w:val="000000"/>
          <w:kern w:val="0"/>
          <w:sz w:val="32"/>
          <w:szCs w:val="32"/>
        </w:rPr>
        <w:t>的积极性和创造性，促进广大女性教职工的全面发展，</w:t>
      </w:r>
      <w:r w:rsidRPr="000378BF">
        <w:rPr>
          <w:rFonts w:ascii="仿宋_GB2312" w:eastAsia="仿宋_GB2312" w:hAnsi="微软雅黑" w:cs="仿宋_GB2312" w:hint="eastAsia"/>
          <w:color w:val="000000"/>
          <w:kern w:val="0"/>
          <w:sz w:val="32"/>
          <w:szCs w:val="32"/>
        </w:rPr>
        <w:t>组织动员全</w:t>
      </w:r>
      <w:r>
        <w:rPr>
          <w:rFonts w:ascii="仿宋_GB2312" w:eastAsia="仿宋_GB2312" w:hAnsi="微软雅黑" w:cs="仿宋_GB2312" w:hint="eastAsia"/>
          <w:color w:val="000000"/>
          <w:kern w:val="0"/>
          <w:sz w:val="32"/>
          <w:szCs w:val="32"/>
        </w:rPr>
        <w:t>校</w:t>
      </w:r>
      <w:r w:rsidRPr="000378BF">
        <w:rPr>
          <w:rFonts w:ascii="仿宋_GB2312" w:eastAsia="仿宋_GB2312" w:hAnsi="微软雅黑" w:cs="仿宋_GB2312" w:hint="eastAsia"/>
          <w:color w:val="000000"/>
          <w:kern w:val="0"/>
          <w:sz w:val="32"/>
          <w:szCs w:val="32"/>
        </w:rPr>
        <w:t>广大女</w:t>
      </w:r>
      <w:r>
        <w:rPr>
          <w:rFonts w:ascii="仿宋_GB2312" w:eastAsia="仿宋_GB2312" w:hAnsi="微软雅黑" w:cs="仿宋_GB2312" w:hint="eastAsia"/>
          <w:color w:val="000000"/>
          <w:kern w:val="0"/>
          <w:sz w:val="32"/>
          <w:szCs w:val="32"/>
        </w:rPr>
        <w:t>教</w:t>
      </w:r>
      <w:r w:rsidRPr="000378BF">
        <w:rPr>
          <w:rFonts w:ascii="仿宋_GB2312" w:eastAsia="仿宋_GB2312" w:hAnsi="微软雅黑" w:cs="仿宋_GB2312" w:hint="eastAsia"/>
          <w:color w:val="000000"/>
          <w:kern w:val="0"/>
          <w:sz w:val="32"/>
          <w:szCs w:val="32"/>
        </w:rPr>
        <w:t>职工</w:t>
      </w:r>
      <w:r>
        <w:rPr>
          <w:rFonts w:ascii="仿宋_GB2312" w:eastAsia="仿宋_GB2312" w:hAnsi="微软雅黑" w:cs="仿宋_GB2312" w:hint="eastAsia"/>
          <w:color w:val="000000"/>
          <w:kern w:val="0"/>
          <w:sz w:val="32"/>
          <w:szCs w:val="32"/>
        </w:rPr>
        <w:t>积极为学校以航空为主要特色高水平应用型大学的</w:t>
      </w:r>
      <w:r w:rsidRPr="000378BF">
        <w:rPr>
          <w:rFonts w:ascii="仿宋_GB2312" w:eastAsia="仿宋_GB2312" w:hAnsi="微软雅黑" w:cs="仿宋_GB2312" w:hint="eastAsia"/>
          <w:color w:val="000000"/>
          <w:kern w:val="0"/>
          <w:sz w:val="32"/>
          <w:szCs w:val="32"/>
        </w:rPr>
        <w:t>建设</w:t>
      </w:r>
      <w:r>
        <w:rPr>
          <w:rFonts w:ascii="仿宋_GB2312" w:eastAsia="仿宋_GB2312" w:hAnsi="微软雅黑" w:cs="仿宋_GB2312" w:hint="eastAsia"/>
          <w:color w:val="000000"/>
          <w:kern w:val="0"/>
          <w:sz w:val="32"/>
          <w:szCs w:val="32"/>
        </w:rPr>
        <w:t>做贡献</w:t>
      </w:r>
      <w:r w:rsidRPr="000378BF">
        <w:rPr>
          <w:rFonts w:ascii="仿宋_GB2312" w:eastAsia="仿宋_GB2312" w:hAnsi="微软雅黑" w:cs="仿宋_GB2312" w:hint="eastAsia"/>
          <w:color w:val="000000"/>
          <w:kern w:val="0"/>
          <w:sz w:val="32"/>
          <w:szCs w:val="32"/>
        </w:rPr>
        <w:t>。经</w:t>
      </w:r>
      <w:r>
        <w:rPr>
          <w:rFonts w:ascii="仿宋_GB2312" w:eastAsia="仿宋_GB2312" w:hAnsi="微软雅黑" w:cs="仿宋_GB2312" w:hint="eastAsia"/>
          <w:color w:val="000000"/>
          <w:kern w:val="0"/>
          <w:sz w:val="32"/>
          <w:szCs w:val="32"/>
        </w:rPr>
        <w:t>校</w:t>
      </w:r>
      <w:r w:rsidRPr="000378BF">
        <w:rPr>
          <w:rFonts w:ascii="仿宋_GB2312" w:eastAsia="仿宋_GB2312" w:hAnsi="微软雅黑" w:cs="仿宋_GB2312" w:hint="eastAsia"/>
          <w:color w:val="000000"/>
          <w:kern w:val="0"/>
          <w:sz w:val="32"/>
          <w:szCs w:val="32"/>
        </w:rPr>
        <w:t>工会</w:t>
      </w:r>
      <w:r>
        <w:rPr>
          <w:rFonts w:ascii="仿宋_GB2312" w:eastAsia="仿宋_GB2312" w:hAnsi="微软雅黑" w:cs="仿宋_GB2312" w:hint="eastAsia"/>
          <w:color w:val="000000"/>
          <w:kern w:val="0"/>
          <w:sz w:val="32"/>
          <w:szCs w:val="32"/>
        </w:rPr>
        <w:t>（妇委会）</w:t>
      </w:r>
      <w:r w:rsidRPr="000378BF">
        <w:rPr>
          <w:rFonts w:ascii="仿宋_GB2312" w:eastAsia="仿宋_GB2312" w:hAnsi="微软雅黑" w:cs="仿宋_GB2312" w:hint="eastAsia"/>
          <w:color w:val="000000"/>
          <w:kern w:val="0"/>
          <w:sz w:val="32"/>
          <w:szCs w:val="32"/>
        </w:rPr>
        <w:t>研究决定，在全</w:t>
      </w:r>
      <w:r>
        <w:rPr>
          <w:rFonts w:ascii="仿宋_GB2312" w:eastAsia="仿宋_GB2312" w:hAnsi="微软雅黑" w:cs="仿宋_GB2312" w:hint="eastAsia"/>
          <w:color w:val="000000"/>
          <w:kern w:val="0"/>
          <w:sz w:val="32"/>
          <w:szCs w:val="32"/>
        </w:rPr>
        <w:t>校</w:t>
      </w:r>
      <w:r w:rsidRPr="000378BF">
        <w:rPr>
          <w:rFonts w:ascii="仿宋_GB2312" w:eastAsia="仿宋_GB2312" w:hAnsi="微软雅黑" w:cs="仿宋_GB2312" w:hint="eastAsia"/>
          <w:color w:val="000000"/>
          <w:kern w:val="0"/>
          <w:sz w:val="32"/>
          <w:szCs w:val="32"/>
        </w:rPr>
        <w:t>开展以“</w:t>
      </w:r>
      <w:bookmarkStart w:id="1" w:name="_Hlk2592122"/>
      <w:r>
        <w:rPr>
          <w:rFonts w:ascii="仿宋_GB2312" w:eastAsia="仿宋_GB2312" w:hAnsi="微软雅黑" w:cs="仿宋_GB2312" w:hint="eastAsia"/>
          <w:color w:val="000000"/>
          <w:kern w:val="0"/>
          <w:sz w:val="32"/>
          <w:szCs w:val="32"/>
        </w:rPr>
        <w:t>共筑航空梦</w:t>
      </w:r>
      <w:r>
        <w:rPr>
          <w:rFonts w:ascii="仿宋_GB2312" w:eastAsia="仿宋_GB2312" w:hAnsi="微软雅黑" w:cs="仿宋_GB2312"/>
          <w:color w:val="000000"/>
          <w:kern w:val="0"/>
          <w:sz w:val="32"/>
          <w:szCs w:val="32"/>
        </w:rPr>
        <w:t xml:space="preserve"> </w:t>
      </w:r>
      <w:r>
        <w:rPr>
          <w:rFonts w:ascii="仿宋_GB2312" w:eastAsia="仿宋_GB2312" w:hAnsi="微软雅黑" w:cs="仿宋_GB2312" w:hint="eastAsia"/>
          <w:color w:val="000000"/>
          <w:kern w:val="0"/>
          <w:sz w:val="32"/>
          <w:szCs w:val="32"/>
        </w:rPr>
        <w:t>巾帼建新功</w:t>
      </w:r>
      <w:bookmarkEnd w:id="1"/>
      <w:r w:rsidRPr="000378BF">
        <w:rPr>
          <w:rFonts w:ascii="仿宋_GB2312" w:eastAsia="仿宋_GB2312" w:hAnsi="微软雅黑" w:cs="仿宋_GB2312" w:hint="eastAsia"/>
          <w:color w:val="000000"/>
          <w:kern w:val="0"/>
          <w:sz w:val="32"/>
          <w:szCs w:val="32"/>
        </w:rPr>
        <w:t>”为主题的庆“三八”系列活动。</w:t>
      </w:r>
      <w:r>
        <w:rPr>
          <w:rFonts w:ascii="仿宋_GB2312" w:eastAsia="仿宋_GB2312" w:hAnsi="微软雅黑" w:cs="仿宋_GB2312"/>
          <w:color w:val="000000"/>
          <w:kern w:val="0"/>
          <w:sz w:val="32"/>
          <w:szCs w:val="32"/>
        </w:rPr>
        <w:t xml:space="preserve">   </w:t>
      </w:r>
    </w:p>
    <w:p w:rsidR="00D47B35" w:rsidRPr="00C9293F" w:rsidRDefault="00D47B35" w:rsidP="00492E7D">
      <w:pPr>
        <w:widowControl/>
        <w:shd w:val="clear" w:color="auto" w:fill="FFFFFF"/>
        <w:ind w:firstLineChars="200" w:firstLine="640"/>
        <w:jc w:val="left"/>
        <w:rPr>
          <w:rFonts w:ascii="黑体" w:eastAsia="黑体" w:hAnsi="黑体" w:cs="Times New Roman"/>
          <w:spacing w:val="-10"/>
          <w:sz w:val="32"/>
          <w:szCs w:val="32"/>
        </w:rPr>
      </w:pPr>
      <w:r w:rsidRPr="00C9293F">
        <w:rPr>
          <w:rFonts w:ascii="黑体" w:eastAsia="黑体" w:hAnsi="黑体" w:cs="黑体" w:hint="eastAsia"/>
          <w:color w:val="000000"/>
          <w:kern w:val="0"/>
          <w:sz w:val="32"/>
          <w:szCs w:val="32"/>
        </w:rPr>
        <w:t>一、</w:t>
      </w:r>
      <w:r w:rsidRPr="00C9293F">
        <w:rPr>
          <w:rFonts w:ascii="黑体" w:eastAsia="黑体" w:hAnsi="黑体" w:cs="黑体" w:hint="eastAsia"/>
          <w:spacing w:val="-10"/>
          <w:sz w:val="32"/>
          <w:szCs w:val="32"/>
        </w:rPr>
        <w:t>活动主题</w:t>
      </w:r>
    </w:p>
    <w:p w:rsidR="00D47B35" w:rsidRPr="00623EF1" w:rsidRDefault="00D47B35" w:rsidP="00623EF1">
      <w:pPr>
        <w:widowControl/>
        <w:shd w:val="clear" w:color="auto" w:fill="FFFFFF"/>
        <w:ind w:left="603"/>
        <w:jc w:val="left"/>
        <w:rPr>
          <w:rFonts w:ascii="仿宋_GB2312" w:eastAsia="仿宋_GB2312" w:cs="Times New Roman"/>
          <w:b/>
          <w:bCs/>
          <w:spacing w:val="-10"/>
          <w:sz w:val="32"/>
          <w:szCs w:val="32"/>
        </w:rPr>
      </w:pPr>
      <w:r w:rsidRPr="00623EF1">
        <w:rPr>
          <w:rFonts w:ascii="仿宋_GB2312" w:eastAsia="仿宋_GB2312" w:hAnsi="微软雅黑" w:cs="仿宋_GB2312" w:hint="eastAsia"/>
          <w:color w:val="000000"/>
          <w:kern w:val="0"/>
          <w:sz w:val="32"/>
          <w:szCs w:val="32"/>
        </w:rPr>
        <w:t>共筑航空梦</w:t>
      </w:r>
      <w:r w:rsidRPr="00623EF1">
        <w:rPr>
          <w:rFonts w:ascii="仿宋_GB2312" w:eastAsia="仿宋_GB2312" w:hAnsi="微软雅黑" w:cs="仿宋_GB2312"/>
          <w:color w:val="000000"/>
          <w:kern w:val="0"/>
          <w:sz w:val="32"/>
          <w:szCs w:val="32"/>
        </w:rPr>
        <w:t xml:space="preserve">  </w:t>
      </w:r>
      <w:r w:rsidRPr="00623EF1">
        <w:rPr>
          <w:rFonts w:ascii="仿宋_GB2312" w:eastAsia="仿宋_GB2312" w:hAnsi="微软雅黑" w:cs="仿宋_GB2312" w:hint="eastAsia"/>
          <w:color w:val="000000"/>
          <w:kern w:val="0"/>
          <w:sz w:val="32"/>
          <w:szCs w:val="32"/>
        </w:rPr>
        <w:t>巾帼建新功</w:t>
      </w:r>
    </w:p>
    <w:p w:rsidR="00D47B35" w:rsidRPr="00C9293F" w:rsidRDefault="00D47B35" w:rsidP="00492E7D">
      <w:pPr>
        <w:widowControl/>
        <w:shd w:val="clear" w:color="auto" w:fill="FFFFFF"/>
        <w:ind w:firstLineChars="200" w:firstLine="600"/>
        <w:jc w:val="left"/>
        <w:rPr>
          <w:rFonts w:ascii="黑体" w:eastAsia="黑体" w:hAnsi="黑体" w:cs="Times New Roman"/>
          <w:spacing w:val="-10"/>
          <w:sz w:val="32"/>
          <w:szCs w:val="32"/>
        </w:rPr>
      </w:pPr>
      <w:r w:rsidRPr="00C9293F">
        <w:rPr>
          <w:rFonts w:ascii="黑体" w:eastAsia="黑体" w:hAnsi="黑体" w:cs="黑体" w:hint="eastAsia"/>
          <w:spacing w:val="-10"/>
          <w:sz w:val="32"/>
          <w:szCs w:val="32"/>
        </w:rPr>
        <w:t>二</w:t>
      </w:r>
      <w:r>
        <w:rPr>
          <w:rFonts w:ascii="黑体" w:eastAsia="黑体" w:hAnsi="黑体" w:cs="黑体" w:hint="eastAsia"/>
          <w:spacing w:val="-10"/>
          <w:sz w:val="32"/>
          <w:szCs w:val="32"/>
        </w:rPr>
        <w:t>、</w:t>
      </w:r>
      <w:r w:rsidRPr="00C9293F">
        <w:rPr>
          <w:rFonts w:ascii="黑体" w:eastAsia="黑体" w:hAnsi="黑体" w:cs="黑体" w:hint="eastAsia"/>
          <w:spacing w:val="-10"/>
          <w:sz w:val="32"/>
          <w:szCs w:val="32"/>
        </w:rPr>
        <w:t>活动时间</w:t>
      </w:r>
    </w:p>
    <w:p w:rsidR="00D47B35" w:rsidRPr="006E78BF" w:rsidRDefault="00D47B35" w:rsidP="00492E7D">
      <w:pPr>
        <w:widowControl/>
        <w:shd w:val="clear" w:color="auto" w:fill="FFFFFF"/>
        <w:ind w:firstLineChars="200" w:firstLine="600"/>
        <w:jc w:val="left"/>
        <w:rPr>
          <w:rFonts w:ascii="仿宋_GB2312" w:eastAsia="仿宋_GB2312" w:cs="Times New Roman"/>
          <w:spacing w:val="-10"/>
          <w:sz w:val="32"/>
          <w:szCs w:val="32"/>
        </w:rPr>
      </w:pPr>
      <w:r w:rsidRPr="006E78BF">
        <w:rPr>
          <w:rFonts w:ascii="仿宋_GB2312" w:eastAsia="仿宋_GB2312" w:cs="仿宋_GB2312"/>
          <w:spacing w:val="-10"/>
          <w:sz w:val="32"/>
          <w:szCs w:val="32"/>
        </w:rPr>
        <w:t>2019</w:t>
      </w:r>
      <w:r w:rsidRPr="006E78BF">
        <w:rPr>
          <w:rFonts w:ascii="仿宋_GB2312" w:eastAsia="仿宋_GB2312" w:cs="仿宋_GB2312" w:hint="eastAsia"/>
          <w:spacing w:val="-10"/>
          <w:sz w:val="32"/>
          <w:szCs w:val="32"/>
        </w:rPr>
        <w:t>年</w:t>
      </w:r>
      <w:r w:rsidRPr="006E78BF">
        <w:rPr>
          <w:rFonts w:ascii="仿宋_GB2312" w:eastAsia="仿宋_GB2312" w:cs="仿宋_GB2312"/>
          <w:spacing w:val="-10"/>
          <w:sz w:val="32"/>
          <w:szCs w:val="32"/>
        </w:rPr>
        <w:t>3</w:t>
      </w:r>
      <w:r w:rsidRPr="006E78BF">
        <w:rPr>
          <w:rFonts w:ascii="仿宋_GB2312" w:eastAsia="仿宋_GB2312" w:cs="仿宋_GB2312" w:hint="eastAsia"/>
          <w:spacing w:val="-10"/>
          <w:sz w:val="32"/>
          <w:szCs w:val="32"/>
        </w:rPr>
        <w:t>月</w:t>
      </w:r>
      <w:r w:rsidRPr="006E78BF">
        <w:rPr>
          <w:rFonts w:ascii="仿宋_GB2312" w:eastAsia="仿宋_GB2312" w:cs="仿宋_GB2312"/>
          <w:spacing w:val="-10"/>
          <w:sz w:val="32"/>
          <w:szCs w:val="32"/>
        </w:rPr>
        <w:t>5</w:t>
      </w:r>
      <w:r w:rsidRPr="006E78BF">
        <w:rPr>
          <w:rFonts w:ascii="仿宋_GB2312" w:eastAsia="仿宋_GB2312" w:cs="仿宋_GB2312" w:hint="eastAsia"/>
          <w:spacing w:val="-10"/>
          <w:sz w:val="32"/>
          <w:szCs w:val="32"/>
        </w:rPr>
        <w:t>日</w:t>
      </w:r>
      <w:r w:rsidRPr="006E78BF">
        <w:rPr>
          <w:rFonts w:ascii="仿宋_GB2312" w:eastAsia="仿宋_GB2312" w:cs="仿宋_GB2312"/>
          <w:spacing w:val="-10"/>
          <w:sz w:val="32"/>
          <w:szCs w:val="32"/>
        </w:rPr>
        <w:t>—</w:t>
      </w:r>
      <w:r w:rsidRPr="006E78BF">
        <w:rPr>
          <w:rFonts w:ascii="仿宋_GB2312" w:eastAsia="仿宋_GB2312" w:cs="仿宋_GB2312"/>
          <w:spacing w:val="-10"/>
          <w:sz w:val="32"/>
          <w:szCs w:val="32"/>
        </w:rPr>
        <w:t>3</w:t>
      </w:r>
      <w:r w:rsidRPr="006E78BF">
        <w:rPr>
          <w:rFonts w:ascii="仿宋_GB2312" w:eastAsia="仿宋_GB2312" w:cs="仿宋_GB2312" w:hint="eastAsia"/>
          <w:spacing w:val="-10"/>
          <w:sz w:val="32"/>
          <w:szCs w:val="32"/>
        </w:rPr>
        <w:t>月</w:t>
      </w:r>
      <w:r w:rsidRPr="006E78BF">
        <w:rPr>
          <w:rFonts w:ascii="仿宋_GB2312" w:eastAsia="仿宋_GB2312" w:cs="仿宋_GB2312"/>
          <w:spacing w:val="-10"/>
          <w:sz w:val="32"/>
          <w:szCs w:val="32"/>
        </w:rPr>
        <w:t>31</w:t>
      </w:r>
      <w:r w:rsidRPr="006E78BF">
        <w:rPr>
          <w:rFonts w:ascii="仿宋_GB2312" w:eastAsia="仿宋_GB2312" w:cs="仿宋_GB2312" w:hint="eastAsia"/>
          <w:spacing w:val="-10"/>
          <w:sz w:val="32"/>
          <w:szCs w:val="32"/>
        </w:rPr>
        <w:t>日</w:t>
      </w:r>
    </w:p>
    <w:p w:rsidR="00D47B35" w:rsidRPr="00C9293F" w:rsidRDefault="00D47B35" w:rsidP="00492E7D">
      <w:pPr>
        <w:widowControl/>
        <w:shd w:val="clear" w:color="auto" w:fill="FFFFFF"/>
        <w:ind w:firstLineChars="200" w:firstLine="600"/>
        <w:jc w:val="left"/>
        <w:rPr>
          <w:rFonts w:ascii="黑体" w:eastAsia="黑体" w:hAnsi="黑体" w:cs="Times New Roman"/>
          <w:color w:val="000000"/>
          <w:kern w:val="0"/>
          <w:sz w:val="32"/>
          <w:szCs w:val="32"/>
        </w:rPr>
      </w:pPr>
      <w:r w:rsidRPr="00C9293F">
        <w:rPr>
          <w:rFonts w:ascii="黑体" w:eastAsia="黑体" w:hAnsi="黑体" w:cs="黑体" w:hint="eastAsia"/>
          <w:spacing w:val="-10"/>
          <w:sz w:val="32"/>
          <w:szCs w:val="32"/>
        </w:rPr>
        <w:t>三、活动安排</w:t>
      </w:r>
    </w:p>
    <w:p w:rsidR="00D47B35" w:rsidRPr="00C9293F" w:rsidRDefault="00D47B35" w:rsidP="00492E7D">
      <w:pPr>
        <w:widowControl/>
        <w:spacing w:line="540" w:lineRule="exact"/>
        <w:ind w:firstLineChars="200" w:firstLine="640"/>
        <w:rPr>
          <w:rFonts w:ascii="仿宋_GB2312" w:eastAsia="仿宋_GB2312" w:hAnsi="仿宋" w:cs="Times New Roman"/>
          <w:color w:val="000000"/>
          <w:sz w:val="32"/>
          <w:szCs w:val="32"/>
        </w:rPr>
      </w:pPr>
      <w:r w:rsidRPr="00C9293F">
        <w:rPr>
          <w:rFonts w:ascii="仿宋_GB2312" w:eastAsia="仿宋_GB2312" w:hAnsi="微软雅黑" w:cs="仿宋_GB2312"/>
          <w:color w:val="000000"/>
          <w:kern w:val="0"/>
          <w:sz w:val="32"/>
          <w:szCs w:val="32"/>
        </w:rPr>
        <w:t>1</w:t>
      </w:r>
      <w:r w:rsidRPr="00C9293F">
        <w:rPr>
          <w:rFonts w:ascii="仿宋_GB2312" w:eastAsia="仿宋_GB2312" w:hAnsi="微软雅黑" w:cs="仿宋_GB2312" w:hint="eastAsia"/>
          <w:color w:val="000000"/>
          <w:kern w:val="0"/>
          <w:sz w:val="32"/>
          <w:szCs w:val="32"/>
        </w:rPr>
        <w:t>、组织广大</w:t>
      </w:r>
      <w:bookmarkStart w:id="2" w:name="_Hlk2592368"/>
      <w:r w:rsidRPr="00C9293F">
        <w:rPr>
          <w:rFonts w:ascii="仿宋_GB2312" w:eastAsia="仿宋_GB2312" w:hAnsi="微软雅黑" w:cs="仿宋_GB2312" w:hint="eastAsia"/>
          <w:color w:val="000000"/>
          <w:kern w:val="0"/>
          <w:sz w:val="32"/>
          <w:szCs w:val="32"/>
        </w:rPr>
        <w:t>女教职工</w:t>
      </w:r>
      <w:bookmarkEnd w:id="2"/>
      <w:r w:rsidRPr="00C9293F">
        <w:rPr>
          <w:rFonts w:ascii="仿宋_GB2312" w:eastAsia="仿宋_GB2312" w:hAnsi="微软雅黑" w:cs="仿宋_GB2312" w:hint="eastAsia"/>
          <w:color w:val="000000"/>
          <w:kern w:val="0"/>
          <w:sz w:val="32"/>
          <w:szCs w:val="32"/>
        </w:rPr>
        <w:t>深入</w:t>
      </w:r>
      <w:r>
        <w:rPr>
          <w:rFonts w:ascii="仿宋_GB2312" w:eastAsia="仿宋_GB2312" w:hAnsi="微软雅黑" w:cs="仿宋_GB2312" w:hint="eastAsia"/>
          <w:color w:val="000000"/>
          <w:kern w:val="0"/>
          <w:sz w:val="32"/>
          <w:szCs w:val="32"/>
        </w:rPr>
        <w:t>学习贯彻</w:t>
      </w:r>
      <w:r w:rsidRPr="00C9293F">
        <w:rPr>
          <w:rFonts w:ascii="仿宋_GB2312" w:eastAsia="仿宋_GB2312" w:hAnsi="仿宋" w:cs="仿宋_GB2312" w:hint="eastAsia"/>
          <w:color w:val="000000"/>
          <w:sz w:val="32"/>
          <w:szCs w:val="32"/>
        </w:rPr>
        <w:t>习近平新</w:t>
      </w:r>
      <w:bookmarkStart w:id="3" w:name="_Hlk2592719"/>
      <w:r w:rsidRPr="00C9293F">
        <w:rPr>
          <w:rFonts w:ascii="仿宋_GB2312" w:eastAsia="仿宋_GB2312" w:hAnsi="仿宋" w:cs="仿宋_GB2312" w:hint="eastAsia"/>
          <w:color w:val="000000"/>
          <w:sz w:val="32"/>
          <w:szCs w:val="32"/>
        </w:rPr>
        <w:t>时代中国</w:t>
      </w:r>
      <w:bookmarkEnd w:id="3"/>
      <w:r w:rsidRPr="00C9293F">
        <w:rPr>
          <w:rFonts w:ascii="仿宋_GB2312" w:eastAsia="仿宋_GB2312" w:hAnsi="仿宋" w:cs="仿宋_GB2312" w:hint="eastAsia"/>
          <w:color w:val="000000"/>
          <w:sz w:val="32"/>
          <w:szCs w:val="32"/>
        </w:rPr>
        <w:t>特色社会主义思想和习近平总书记关于妇女和妇女工作的一系列重要论述，进一步统一</w:t>
      </w:r>
      <w:r w:rsidRPr="00C9293F">
        <w:rPr>
          <w:rFonts w:ascii="仿宋_GB2312" w:eastAsia="仿宋_GB2312" w:hAnsi="微软雅黑" w:cs="仿宋_GB2312" w:hint="eastAsia"/>
          <w:color w:val="000000"/>
          <w:kern w:val="0"/>
          <w:sz w:val="32"/>
          <w:szCs w:val="32"/>
        </w:rPr>
        <w:t>女教职工</w:t>
      </w:r>
      <w:r w:rsidRPr="00C9293F">
        <w:rPr>
          <w:rFonts w:ascii="仿宋_GB2312" w:eastAsia="仿宋_GB2312" w:hAnsi="仿宋" w:cs="仿宋_GB2312" w:hint="eastAsia"/>
          <w:color w:val="000000"/>
          <w:sz w:val="32"/>
          <w:szCs w:val="32"/>
        </w:rPr>
        <w:t>思想、凝聚</w:t>
      </w:r>
      <w:r w:rsidRPr="00C9293F">
        <w:rPr>
          <w:rFonts w:ascii="仿宋_GB2312" w:eastAsia="仿宋_GB2312" w:hAnsi="微软雅黑" w:cs="仿宋_GB2312" w:hint="eastAsia"/>
          <w:color w:val="000000"/>
          <w:kern w:val="0"/>
          <w:sz w:val="32"/>
          <w:szCs w:val="32"/>
        </w:rPr>
        <w:t>女教职工</w:t>
      </w:r>
      <w:r w:rsidRPr="00C9293F">
        <w:rPr>
          <w:rFonts w:ascii="仿宋_GB2312" w:eastAsia="仿宋_GB2312" w:hAnsi="仿宋" w:cs="仿宋_GB2312" w:hint="eastAsia"/>
          <w:color w:val="000000"/>
          <w:sz w:val="32"/>
          <w:szCs w:val="32"/>
        </w:rPr>
        <w:t>力量，增进广大</w:t>
      </w:r>
      <w:r w:rsidRPr="00C9293F">
        <w:rPr>
          <w:rFonts w:ascii="仿宋_GB2312" w:eastAsia="仿宋_GB2312" w:hAnsi="微软雅黑" w:cs="仿宋_GB2312" w:hint="eastAsia"/>
          <w:color w:val="000000"/>
          <w:kern w:val="0"/>
          <w:sz w:val="32"/>
          <w:szCs w:val="32"/>
        </w:rPr>
        <w:t>女教职工</w:t>
      </w:r>
      <w:r w:rsidRPr="00C9293F">
        <w:rPr>
          <w:rFonts w:ascii="仿宋_GB2312" w:eastAsia="仿宋_GB2312" w:hAnsi="仿宋" w:cs="仿宋_GB2312" w:hint="eastAsia"/>
          <w:color w:val="000000"/>
          <w:sz w:val="32"/>
          <w:szCs w:val="32"/>
        </w:rPr>
        <w:t>对习近平新时代中国特色社会主义思想的政治认同、思想认同、情感认同，激励广大</w:t>
      </w:r>
      <w:r w:rsidRPr="00C9293F">
        <w:rPr>
          <w:rFonts w:ascii="仿宋_GB2312" w:eastAsia="仿宋_GB2312" w:hAnsi="微软雅黑" w:cs="仿宋_GB2312" w:hint="eastAsia"/>
          <w:color w:val="000000"/>
          <w:kern w:val="0"/>
          <w:sz w:val="32"/>
          <w:szCs w:val="32"/>
        </w:rPr>
        <w:t>女教职工</w:t>
      </w:r>
      <w:r w:rsidRPr="00C9293F">
        <w:rPr>
          <w:rFonts w:ascii="仿宋_GB2312" w:eastAsia="仿宋_GB2312" w:hAnsi="仿宋" w:cs="仿宋_GB2312" w:hint="eastAsia"/>
          <w:color w:val="000000"/>
          <w:sz w:val="32"/>
          <w:szCs w:val="32"/>
        </w:rPr>
        <w:t>积极投身学校各项发展事业，自觉担负起新时代赋予的光荣使命，在各自岗位上</w:t>
      </w:r>
      <w:r w:rsidRPr="00C9293F">
        <w:rPr>
          <w:rFonts w:ascii="仿宋_GB2312" w:eastAsia="仿宋_GB2312" w:hAnsi="微软雅黑" w:cs="仿宋_GB2312" w:hint="eastAsia"/>
          <w:color w:val="000000"/>
          <w:kern w:val="0"/>
          <w:sz w:val="32"/>
          <w:szCs w:val="32"/>
        </w:rPr>
        <w:t>强化担当、奋发有为、再建新功</w:t>
      </w:r>
      <w:r w:rsidRPr="00C9293F">
        <w:rPr>
          <w:rFonts w:ascii="仿宋_GB2312" w:eastAsia="仿宋_GB2312" w:hAnsi="仿宋" w:cs="仿宋_GB2312" w:hint="eastAsia"/>
          <w:color w:val="000000"/>
          <w:sz w:val="32"/>
          <w:szCs w:val="32"/>
        </w:rPr>
        <w:t>。</w:t>
      </w:r>
    </w:p>
    <w:p w:rsidR="00D47B35" w:rsidRPr="00C9293F" w:rsidRDefault="00D47B35" w:rsidP="00492E7D">
      <w:pPr>
        <w:widowControl/>
        <w:shd w:val="clear" w:color="auto" w:fill="FFFFFF"/>
        <w:ind w:firstLineChars="200" w:firstLine="640"/>
        <w:jc w:val="left"/>
        <w:rPr>
          <w:rFonts w:ascii="仿宋_GB2312" w:eastAsia="仿宋_GB2312" w:hAnsi="微软雅黑" w:cs="Times New Roman"/>
          <w:color w:val="000000"/>
          <w:kern w:val="0"/>
          <w:sz w:val="32"/>
          <w:szCs w:val="32"/>
        </w:rPr>
      </w:pPr>
    </w:p>
    <w:p w:rsidR="00D47B35" w:rsidRPr="00C9293F" w:rsidRDefault="00D47B35" w:rsidP="00492E7D">
      <w:pPr>
        <w:widowControl/>
        <w:shd w:val="clear" w:color="auto" w:fill="FFFFFF"/>
        <w:ind w:firstLineChars="200" w:firstLine="640"/>
        <w:jc w:val="left"/>
        <w:rPr>
          <w:rFonts w:ascii="仿宋_GB2312" w:eastAsia="仿宋_GB2312" w:hAnsi="微软雅黑" w:cs="Times New Roman"/>
          <w:color w:val="000000"/>
          <w:kern w:val="0"/>
          <w:sz w:val="32"/>
          <w:szCs w:val="32"/>
        </w:rPr>
      </w:pPr>
      <w:r w:rsidRPr="00C9293F">
        <w:rPr>
          <w:rFonts w:ascii="仿宋_GB2312" w:eastAsia="仿宋_GB2312" w:hAnsi="微软雅黑" w:cs="仿宋_GB2312"/>
          <w:color w:val="000000"/>
          <w:kern w:val="0"/>
          <w:sz w:val="32"/>
          <w:szCs w:val="32"/>
        </w:rPr>
        <w:lastRenderedPageBreak/>
        <w:t>2</w:t>
      </w:r>
      <w:r w:rsidRPr="00C9293F">
        <w:rPr>
          <w:rFonts w:ascii="仿宋_GB2312" w:eastAsia="仿宋_GB2312" w:hAnsi="微软雅黑" w:cs="仿宋_GB2312" w:hint="eastAsia"/>
          <w:color w:val="000000"/>
          <w:kern w:val="0"/>
          <w:sz w:val="32"/>
          <w:szCs w:val="32"/>
        </w:rPr>
        <w:t>、</w:t>
      </w:r>
      <w:r w:rsidRPr="00C9293F">
        <w:rPr>
          <w:rFonts w:ascii="仿宋_GB2312" w:eastAsia="仿宋_GB2312" w:cs="仿宋_GB2312" w:hint="eastAsia"/>
          <w:sz w:val="32"/>
          <w:szCs w:val="32"/>
        </w:rPr>
        <w:t>引领女性阅读，坚定文化自信，继续开展以“逐梦新时代</w:t>
      </w:r>
      <w:r w:rsidRPr="00C9293F">
        <w:rPr>
          <w:rFonts w:ascii="仿宋_GB2312" w:eastAsia="仿宋_GB2312" w:hAnsi="仿宋_GB2312" w:cs="仿宋_GB2312" w:hint="eastAsia"/>
          <w:sz w:val="32"/>
          <w:szCs w:val="32"/>
        </w:rPr>
        <w:t>·</w:t>
      </w:r>
      <w:r w:rsidRPr="00C9293F">
        <w:rPr>
          <w:rFonts w:ascii="仿宋_GB2312" w:eastAsia="仿宋_GB2312" w:cs="仿宋_GB2312" w:hint="eastAsia"/>
          <w:sz w:val="32"/>
          <w:szCs w:val="32"/>
        </w:rPr>
        <w:t>巾帼绽芳华”为主题的</w:t>
      </w:r>
      <w:r w:rsidRPr="00C9293F">
        <w:rPr>
          <w:rFonts w:ascii="仿宋_GB2312" w:eastAsia="仿宋_GB2312" w:hAnsi="仿宋" w:cs="仿宋_GB2312" w:hint="eastAsia"/>
          <w:sz w:val="32"/>
          <w:szCs w:val="32"/>
        </w:rPr>
        <w:t>滨州学院第七届“书香三八”读书征文活动。（活动</w:t>
      </w:r>
      <w:r>
        <w:rPr>
          <w:rFonts w:ascii="仿宋_GB2312" w:eastAsia="仿宋_GB2312" w:hAnsi="仿宋" w:cs="仿宋_GB2312" w:hint="eastAsia"/>
          <w:sz w:val="32"/>
          <w:szCs w:val="32"/>
        </w:rPr>
        <w:t>方案另行通知</w:t>
      </w:r>
      <w:r w:rsidRPr="00C9293F">
        <w:rPr>
          <w:rFonts w:ascii="仿宋_GB2312" w:eastAsia="仿宋_GB2312" w:hAnsi="仿宋" w:cs="仿宋_GB2312" w:hint="eastAsia"/>
          <w:sz w:val="32"/>
          <w:szCs w:val="32"/>
        </w:rPr>
        <w:t>）</w:t>
      </w:r>
    </w:p>
    <w:p w:rsidR="00D47B35" w:rsidRDefault="00D47B35" w:rsidP="00492E7D">
      <w:pPr>
        <w:widowControl/>
        <w:shd w:val="clear" w:color="auto" w:fill="FFFFFF"/>
        <w:ind w:firstLineChars="200" w:firstLine="640"/>
        <w:jc w:val="left"/>
        <w:rPr>
          <w:rFonts w:ascii="仿宋_GB2312" w:eastAsia="仿宋_GB2312" w:hAnsi="仿宋" w:cs="Times New Roman"/>
          <w:sz w:val="32"/>
          <w:szCs w:val="32"/>
        </w:rPr>
      </w:pPr>
      <w:r w:rsidRPr="00C9293F">
        <w:rPr>
          <w:rFonts w:ascii="仿宋_GB2312" w:eastAsia="仿宋_GB2312" w:hAnsi="仿宋" w:cs="仿宋_GB2312"/>
          <w:sz w:val="32"/>
          <w:szCs w:val="32"/>
        </w:rPr>
        <w:t>3</w:t>
      </w:r>
      <w:r w:rsidRPr="00C9293F">
        <w:rPr>
          <w:rFonts w:ascii="仿宋_GB2312" w:eastAsia="仿宋_GB2312" w:hAnsi="仿宋" w:cs="仿宋_GB2312" w:hint="eastAsia"/>
          <w:sz w:val="32"/>
          <w:szCs w:val="32"/>
        </w:rPr>
        <w:t>、广泛开展“女职工维权行动月活动”。组织广大</w:t>
      </w:r>
      <w:r w:rsidRPr="00C9293F">
        <w:rPr>
          <w:rFonts w:ascii="仿宋_GB2312" w:eastAsia="仿宋_GB2312" w:hAnsi="微软雅黑" w:cs="仿宋_GB2312" w:hint="eastAsia"/>
          <w:color w:val="000000"/>
          <w:kern w:val="0"/>
          <w:sz w:val="32"/>
          <w:szCs w:val="32"/>
        </w:rPr>
        <w:t>女教职工继续深入</w:t>
      </w:r>
      <w:r w:rsidRPr="00C9293F">
        <w:rPr>
          <w:rFonts w:ascii="仿宋_GB2312" w:eastAsia="仿宋_GB2312" w:hAnsi="仿宋" w:cs="仿宋_GB2312" w:hint="eastAsia"/>
          <w:sz w:val="32"/>
          <w:szCs w:val="32"/>
        </w:rPr>
        <w:t>学习《女职工劳动保护特别规定》，宣传贯彻我省新颁布的《山东省女职工劳动保护办法》。各分会结合实际，制定活动方案，细化活动内容，整合资源力量，组织开展</w:t>
      </w:r>
      <w:r w:rsidRPr="006E1EB6">
        <w:rPr>
          <w:rFonts w:ascii="仿宋_GB2312" w:eastAsia="仿宋_GB2312" w:hAnsi="仿宋" w:cs="仿宋_GB2312" w:hint="eastAsia"/>
          <w:sz w:val="32"/>
          <w:szCs w:val="32"/>
        </w:rPr>
        <w:t>法律知识讲座、法律知识竞赛等形式多样的</w:t>
      </w:r>
      <w:r w:rsidRPr="00C9293F">
        <w:rPr>
          <w:rFonts w:ascii="仿宋_GB2312" w:eastAsia="仿宋_GB2312" w:hAnsi="仿宋" w:cs="仿宋_GB2312" w:hint="eastAsia"/>
          <w:sz w:val="32"/>
          <w:szCs w:val="32"/>
        </w:rPr>
        <w:t>女职工维权宣传活动。</w:t>
      </w:r>
    </w:p>
    <w:p w:rsidR="00D47B35" w:rsidRPr="00C9293F" w:rsidRDefault="00D47B35" w:rsidP="00492E7D">
      <w:pPr>
        <w:widowControl/>
        <w:shd w:val="clear" w:color="auto" w:fill="FFFFFF"/>
        <w:ind w:firstLineChars="200" w:firstLine="640"/>
        <w:jc w:val="left"/>
        <w:rPr>
          <w:rFonts w:ascii="仿宋_GB2312" w:eastAsia="仿宋_GB2312" w:hAnsi="仿宋" w:cs="Times New Roman"/>
          <w:sz w:val="32"/>
          <w:szCs w:val="32"/>
        </w:rPr>
      </w:pPr>
      <w:r w:rsidRPr="00C9293F">
        <w:rPr>
          <w:rFonts w:ascii="仿宋_GB2312" w:eastAsia="仿宋_GB2312" w:hAnsi="仿宋" w:cs="仿宋_GB2312"/>
          <w:sz w:val="32"/>
          <w:szCs w:val="32"/>
        </w:rPr>
        <w:t>4</w:t>
      </w:r>
      <w:r w:rsidRPr="00C9293F">
        <w:rPr>
          <w:rFonts w:ascii="仿宋_GB2312" w:eastAsia="仿宋_GB2312" w:hAnsi="仿宋" w:cs="仿宋_GB2312" w:hint="eastAsia"/>
          <w:sz w:val="32"/>
          <w:szCs w:val="32"/>
        </w:rPr>
        <w:t>、</w:t>
      </w:r>
      <w:r w:rsidRPr="00C9293F">
        <w:rPr>
          <w:rFonts w:ascii="仿宋_GB2312" w:eastAsia="仿宋_GB2312" w:hAnsi="微软雅黑" w:cs="仿宋_GB2312" w:hint="eastAsia"/>
          <w:color w:val="000000"/>
          <w:kern w:val="0"/>
          <w:sz w:val="32"/>
          <w:szCs w:val="32"/>
        </w:rPr>
        <w:t>各分会以“三八”妇女节为重要契机，围绕“一切为了教职工”的基本服务理念，根据女性教职工的岗位、年龄和爱好组织开展学习、文艺、体育和技能竞赛等各类活动。校工会（妇委会）根据各分会活动开展情况</w:t>
      </w:r>
      <w:r>
        <w:rPr>
          <w:rFonts w:ascii="仿宋_GB2312" w:eastAsia="仿宋_GB2312" w:hAnsi="微软雅黑" w:cs="仿宋_GB2312" w:hint="eastAsia"/>
          <w:color w:val="000000"/>
          <w:kern w:val="0"/>
          <w:sz w:val="32"/>
          <w:szCs w:val="32"/>
        </w:rPr>
        <w:t>及女教职工参加活动情况</w:t>
      </w:r>
      <w:r w:rsidRPr="00C9293F">
        <w:rPr>
          <w:rFonts w:ascii="仿宋_GB2312" w:eastAsia="仿宋_GB2312" w:hAnsi="微软雅黑" w:cs="仿宋_GB2312" w:hint="eastAsia"/>
          <w:color w:val="000000"/>
          <w:kern w:val="0"/>
          <w:sz w:val="32"/>
          <w:szCs w:val="32"/>
        </w:rPr>
        <w:t>给予适当经费支持。</w:t>
      </w:r>
    </w:p>
    <w:p w:rsidR="00D47B35" w:rsidRPr="00C9293F" w:rsidRDefault="00D47B35" w:rsidP="00492E7D">
      <w:pPr>
        <w:pStyle w:val="a5"/>
        <w:shd w:val="clear" w:color="auto" w:fill="FFFFFF"/>
        <w:spacing w:before="0" w:beforeAutospacing="0" w:after="0" w:afterAutospacing="0"/>
        <w:ind w:firstLineChars="200" w:firstLine="640"/>
        <w:rPr>
          <w:rFonts w:ascii="黑体" w:eastAsia="黑体" w:hAnsi="黑体" w:cs="Times New Roman"/>
          <w:spacing w:val="-10"/>
          <w:sz w:val="32"/>
          <w:szCs w:val="32"/>
        </w:rPr>
      </w:pPr>
      <w:r w:rsidRPr="00C9293F">
        <w:rPr>
          <w:rFonts w:ascii="黑体" w:eastAsia="黑体" w:hAnsi="黑体" w:cs="黑体" w:hint="eastAsia"/>
          <w:sz w:val="32"/>
          <w:szCs w:val="32"/>
        </w:rPr>
        <w:t>四、活动要求</w:t>
      </w:r>
    </w:p>
    <w:p w:rsidR="00D47B35" w:rsidRPr="006E1EB6" w:rsidRDefault="00D47B35" w:rsidP="00492E7D">
      <w:pPr>
        <w:widowControl/>
        <w:ind w:rightChars="74" w:right="155" w:firstLineChars="177" w:firstLine="566"/>
        <w:jc w:val="left"/>
        <w:rPr>
          <w:rFonts w:ascii="仿宋_GB2312" w:eastAsia="仿宋_GB2312" w:hAnsi="宋体" w:cs="Times New Roman"/>
          <w:sz w:val="32"/>
          <w:szCs w:val="32"/>
        </w:rPr>
      </w:pPr>
      <w:r w:rsidRPr="006E1EB6">
        <w:rPr>
          <w:rFonts w:ascii="仿宋_GB2312" w:eastAsia="仿宋_GB2312" w:hAnsi="宋体" w:cs="仿宋_GB2312"/>
          <w:sz w:val="32"/>
          <w:szCs w:val="32"/>
        </w:rPr>
        <w:t>1</w:t>
      </w:r>
      <w:r w:rsidRPr="006E1EB6">
        <w:rPr>
          <w:rFonts w:ascii="仿宋_GB2312" w:eastAsia="仿宋_GB2312" w:hAnsi="宋体" w:cs="仿宋_GB2312" w:hint="eastAsia"/>
          <w:sz w:val="32"/>
          <w:szCs w:val="32"/>
        </w:rPr>
        <w:t>、</w:t>
      </w:r>
      <w:r w:rsidRPr="006E1EB6">
        <w:rPr>
          <w:rFonts w:ascii="仿宋_GB2312" w:eastAsia="仿宋_GB2312" w:hAnsi="宋体" w:cs="仿宋_GB2312" w:hint="eastAsia"/>
          <w:color w:val="000000"/>
          <w:sz w:val="32"/>
          <w:szCs w:val="32"/>
        </w:rPr>
        <w:t>各分会</w:t>
      </w:r>
      <w:r w:rsidRPr="006E1EB6">
        <w:rPr>
          <w:rFonts w:ascii="仿宋_GB2312" w:eastAsia="仿宋_GB2312" w:hAnsi="宋体" w:cs="仿宋_GB2312" w:hint="eastAsia"/>
          <w:sz w:val="32"/>
          <w:szCs w:val="32"/>
        </w:rPr>
        <w:t>要精心组织好本单位的庆“三八”系列活动，积极推动系列活动的参与面，组织广大女教职工参加各类活动，努力营造良好的节日氛围，让全校女教职工度过一个欢乐、祥实、温暖的节日。</w:t>
      </w:r>
    </w:p>
    <w:p w:rsidR="00D47B35" w:rsidRPr="006E1EB6" w:rsidRDefault="00D47B35" w:rsidP="00492E7D">
      <w:pPr>
        <w:pStyle w:val="ListParagraph1"/>
        <w:ind w:rightChars="74" w:right="155" w:firstLineChars="150" w:firstLine="480"/>
        <w:rPr>
          <w:rFonts w:ascii="仿宋_GB2312" w:eastAsia="仿宋_GB2312"/>
          <w:kern w:val="0"/>
          <w:sz w:val="32"/>
          <w:szCs w:val="32"/>
        </w:rPr>
      </w:pPr>
      <w:r w:rsidRPr="006E1EB6">
        <w:rPr>
          <w:rFonts w:ascii="仿宋_GB2312" w:eastAsia="仿宋_GB2312" w:hAnsi="????" w:cs="仿宋_GB2312"/>
          <w:sz w:val="32"/>
          <w:szCs w:val="32"/>
        </w:rPr>
        <w:t>2</w:t>
      </w:r>
      <w:r w:rsidRPr="006E1EB6">
        <w:rPr>
          <w:rFonts w:ascii="仿宋_GB2312" w:eastAsia="仿宋_GB2312" w:hAnsi="宋体" w:cs="仿宋_GB2312" w:hint="eastAsia"/>
          <w:sz w:val="32"/>
          <w:szCs w:val="32"/>
        </w:rPr>
        <w:t>、要以全</w:t>
      </w:r>
      <w:r>
        <w:rPr>
          <w:rFonts w:ascii="仿宋_GB2312" w:eastAsia="仿宋_GB2312" w:hAnsi="宋体" w:cs="仿宋_GB2312" w:hint="eastAsia"/>
          <w:sz w:val="32"/>
          <w:szCs w:val="32"/>
        </w:rPr>
        <w:t>国</w:t>
      </w:r>
      <w:r w:rsidRPr="006E1EB6">
        <w:rPr>
          <w:rFonts w:ascii="仿宋_GB2312" w:eastAsia="仿宋_GB2312" w:hAnsi="宋体" w:cs="仿宋_GB2312" w:hint="eastAsia"/>
          <w:sz w:val="32"/>
          <w:szCs w:val="32"/>
        </w:rPr>
        <w:t>“书香三八”读书征文活动为契机，把读书活动与提升女职工素质紧密结合、与引导广大女职工岗位建功紧密结合、与提高女职工家庭文明建设能力紧密结</w:t>
      </w:r>
      <w:r w:rsidRPr="006E1EB6">
        <w:rPr>
          <w:rFonts w:ascii="仿宋_GB2312" w:eastAsia="仿宋_GB2312" w:hAnsi="宋体" w:cs="仿宋_GB2312" w:hint="eastAsia"/>
          <w:sz w:val="32"/>
          <w:szCs w:val="32"/>
        </w:rPr>
        <w:lastRenderedPageBreak/>
        <w:t>合。</w:t>
      </w:r>
    </w:p>
    <w:p w:rsidR="00D47B35" w:rsidRPr="006E1EB6" w:rsidRDefault="00D47B35" w:rsidP="00492E7D">
      <w:pPr>
        <w:ind w:rightChars="74" w:right="155" w:firstLineChars="200" w:firstLine="640"/>
        <w:rPr>
          <w:rFonts w:ascii="仿宋_GB2312" w:eastAsia="仿宋_GB2312" w:hAnsi="仿宋" w:cs="Times New Roman"/>
          <w:sz w:val="32"/>
          <w:szCs w:val="32"/>
        </w:rPr>
      </w:pPr>
      <w:r w:rsidRPr="006E1EB6">
        <w:rPr>
          <w:rFonts w:ascii="仿宋_GB2312" w:eastAsia="仿宋_GB2312" w:hAnsi="仿宋" w:cs="仿宋_GB2312"/>
          <w:sz w:val="32"/>
          <w:szCs w:val="32"/>
        </w:rPr>
        <w:t>3</w:t>
      </w:r>
      <w:r w:rsidRPr="006E1EB6">
        <w:rPr>
          <w:rFonts w:ascii="仿宋_GB2312" w:eastAsia="仿宋_GB2312" w:hAnsi="仿宋" w:cs="仿宋_GB2312" w:hint="eastAsia"/>
          <w:sz w:val="32"/>
          <w:szCs w:val="32"/>
        </w:rPr>
        <w:t>、各分会要积极通过文体培训、演讲比赛、技能竞赛、劳动竞赛、创新竞赛等各种活动，激励广大女职工在各自的工作岗位上展风采、建新功，以强烈的责任担当，过硬的能力本领，在多姿多彩的实践创造中勇挑重担，为推动学校转型发展贡献力量。</w:t>
      </w:r>
    </w:p>
    <w:p w:rsidR="00D47B35" w:rsidRPr="006E1EB6" w:rsidRDefault="00D47B35" w:rsidP="00492E7D">
      <w:pPr>
        <w:ind w:rightChars="74" w:right="155" w:firstLineChars="200" w:firstLine="640"/>
        <w:rPr>
          <w:rFonts w:ascii="仿宋_GB2312" w:eastAsia="仿宋_GB2312" w:hAnsi="仿宋" w:cs="Times New Roman"/>
          <w:sz w:val="32"/>
          <w:szCs w:val="32"/>
        </w:rPr>
      </w:pPr>
      <w:r w:rsidRPr="006E1EB6">
        <w:rPr>
          <w:rFonts w:ascii="仿宋_GB2312" w:eastAsia="仿宋_GB2312" w:hAnsi="仿宋" w:cs="仿宋_GB2312"/>
          <w:sz w:val="32"/>
          <w:szCs w:val="32"/>
        </w:rPr>
        <w:t>4</w:t>
      </w:r>
      <w:r w:rsidRPr="006E1EB6">
        <w:rPr>
          <w:rFonts w:ascii="仿宋_GB2312" w:eastAsia="仿宋_GB2312" w:hAnsi="仿宋" w:cs="仿宋_GB2312" w:hint="eastAsia"/>
          <w:sz w:val="32"/>
          <w:szCs w:val="32"/>
        </w:rPr>
        <w:t>、要充分运用报纸报刊、新闻媒体、网络平台、滨院巾帼微信公众号等各种宣传阵地，做好系列活动的宣传报道工作，努力营造全</w:t>
      </w:r>
      <w:r>
        <w:rPr>
          <w:rFonts w:ascii="仿宋_GB2312" w:eastAsia="仿宋_GB2312" w:hAnsi="仿宋" w:cs="仿宋_GB2312" w:hint="eastAsia"/>
          <w:sz w:val="32"/>
          <w:szCs w:val="32"/>
        </w:rPr>
        <w:t>校上下</w:t>
      </w:r>
      <w:r w:rsidRPr="006E1EB6">
        <w:rPr>
          <w:rFonts w:ascii="仿宋_GB2312" w:eastAsia="仿宋_GB2312" w:hAnsi="仿宋" w:cs="仿宋_GB2312" w:hint="eastAsia"/>
          <w:sz w:val="32"/>
          <w:szCs w:val="32"/>
        </w:rPr>
        <w:t>关爱女职工，支持女职工干事创业的良好氛围。</w:t>
      </w:r>
    </w:p>
    <w:p w:rsidR="00D47B35" w:rsidRPr="006E1EB6" w:rsidRDefault="00D47B35" w:rsidP="00492E7D">
      <w:pPr>
        <w:ind w:rightChars="74" w:right="155" w:firstLineChars="200" w:firstLine="640"/>
        <w:rPr>
          <w:rFonts w:ascii="仿宋_GB2312" w:eastAsia="仿宋_GB2312" w:hAnsi="仿宋" w:cs="Times New Roman"/>
          <w:sz w:val="32"/>
          <w:szCs w:val="32"/>
        </w:rPr>
      </w:pPr>
      <w:r w:rsidRPr="006E1EB6">
        <w:rPr>
          <w:rFonts w:ascii="仿宋_GB2312" w:eastAsia="仿宋_GB2312" w:hAnsi="仿宋" w:cs="仿宋_GB2312"/>
          <w:sz w:val="32"/>
          <w:szCs w:val="32"/>
        </w:rPr>
        <w:t>5</w:t>
      </w:r>
      <w:r w:rsidRPr="006E1EB6">
        <w:rPr>
          <w:rFonts w:ascii="仿宋_GB2312" w:eastAsia="仿宋_GB2312" w:hAnsi="仿宋" w:cs="仿宋_GB2312" w:hint="eastAsia"/>
          <w:sz w:val="32"/>
          <w:szCs w:val="32"/>
        </w:rPr>
        <w:t>、各分会将庆“三八”系列活动简讯、图片等资料所有材料及活动总结于</w:t>
      </w:r>
      <w:r>
        <w:rPr>
          <w:rFonts w:ascii="仿宋_GB2312" w:eastAsia="仿宋_GB2312" w:hAnsi="仿宋" w:cs="仿宋_GB2312"/>
          <w:sz w:val="32"/>
          <w:szCs w:val="32"/>
        </w:rPr>
        <w:t>4</w:t>
      </w:r>
      <w:r w:rsidRPr="006E1EB6">
        <w:rPr>
          <w:rFonts w:ascii="仿宋_GB2312" w:eastAsia="仿宋_GB2312" w:hAnsi="仿宋" w:cs="仿宋_GB2312" w:hint="eastAsia"/>
          <w:sz w:val="32"/>
          <w:szCs w:val="32"/>
        </w:rPr>
        <w:t>月</w:t>
      </w:r>
      <w:r w:rsidRPr="006E1EB6">
        <w:rPr>
          <w:rFonts w:ascii="仿宋_GB2312" w:eastAsia="仿宋_GB2312" w:hAnsi="仿宋" w:cs="仿宋_GB2312"/>
          <w:sz w:val="32"/>
          <w:szCs w:val="32"/>
        </w:rPr>
        <w:t xml:space="preserve"> </w:t>
      </w:r>
      <w:r>
        <w:rPr>
          <w:rFonts w:ascii="仿宋_GB2312" w:eastAsia="仿宋_GB2312" w:hAnsi="仿宋" w:cs="仿宋_GB2312"/>
          <w:sz w:val="32"/>
          <w:szCs w:val="32"/>
        </w:rPr>
        <w:t>5</w:t>
      </w:r>
      <w:r w:rsidRPr="006E1EB6">
        <w:rPr>
          <w:rFonts w:ascii="仿宋_GB2312" w:eastAsia="仿宋_GB2312" w:hAnsi="仿宋" w:cs="仿宋_GB2312"/>
          <w:sz w:val="32"/>
          <w:szCs w:val="32"/>
        </w:rPr>
        <w:t xml:space="preserve"> </w:t>
      </w:r>
      <w:r w:rsidRPr="006E1EB6">
        <w:rPr>
          <w:rFonts w:ascii="仿宋_GB2312" w:eastAsia="仿宋_GB2312" w:hAnsi="仿宋" w:cs="仿宋_GB2312" w:hint="eastAsia"/>
          <w:sz w:val="32"/>
          <w:szCs w:val="32"/>
        </w:rPr>
        <w:t>日前上报校工会（妇委会）妇女工作部。电子版发到滨州学院工会（妇委会）</w:t>
      </w:r>
      <w:hyperlink r:id="rId7" w:history="1">
        <w:r w:rsidRPr="006E1EB6">
          <w:rPr>
            <w:rStyle w:val="a4"/>
            <w:rFonts w:ascii="仿宋_GB2312" w:eastAsia="仿宋_GB2312" w:hAnsi="仿宋" w:cs="仿宋_GB2312" w:hint="eastAsia"/>
            <w:sz w:val="32"/>
            <w:szCs w:val="32"/>
          </w:rPr>
          <w:t>妇女工作部邮箱</w:t>
        </w:r>
        <w:r w:rsidRPr="006E1EB6">
          <w:rPr>
            <w:rStyle w:val="a4"/>
            <w:rFonts w:ascii="仿宋_GB2312" w:eastAsia="仿宋_GB2312" w:hAnsi="仿宋" w:cs="仿宋_GB2312"/>
            <w:sz w:val="32"/>
            <w:szCs w:val="32"/>
          </w:rPr>
          <w:t>bzxyngb@163.com</w:t>
        </w:r>
      </w:hyperlink>
      <w:r w:rsidRPr="006E1EB6">
        <w:rPr>
          <w:rFonts w:ascii="仿宋_GB2312" w:eastAsia="仿宋_GB2312" w:hAnsi="仿宋" w:cs="仿宋_GB2312" w:hint="eastAsia"/>
          <w:sz w:val="32"/>
          <w:szCs w:val="32"/>
        </w:rPr>
        <w:t>。</w:t>
      </w:r>
    </w:p>
    <w:p w:rsidR="00D47B35" w:rsidRPr="006E1EB6" w:rsidRDefault="00D47B35" w:rsidP="00492E7D">
      <w:pPr>
        <w:ind w:firstLineChars="200" w:firstLine="640"/>
        <w:jc w:val="left"/>
        <w:rPr>
          <w:rFonts w:ascii="仿宋_GB2312" w:eastAsia="仿宋_GB2312" w:hAnsi="仿宋" w:cs="Times New Roman"/>
          <w:sz w:val="32"/>
          <w:szCs w:val="32"/>
        </w:rPr>
      </w:pPr>
      <w:r w:rsidRPr="006E1EB6">
        <w:rPr>
          <w:rFonts w:ascii="仿宋_GB2312" w:eastAsia="仿宋_GB2312" w:hAnsi="仿宋" w:cs="仿宋_GB2312" w:hint="eastAsia"/>
          <w:sz w:val="32"/>
          <w:szCs w:val="32"/>
        </w:rPr>
        <w:t>联系人：刘明，联系电话：</w:t>
      </w:r>
      <w:r w:rsidRPr="006E1EB6">
        <w:rPr>
          <w:rFonts w:ascii="仿宋_GB2312" w:eastAsia="仿宋_GB2312" w:hAnsi="仿宋" w:cs="仿宋_GB2312"/>
          <w:sz w:val="32"/>
          <w:szCs w:val="32"/>
        </w:rPr>
        <w:t>3190036</w:t>
      </w:r>
      <w:r w:rsidRPr="006E1EB6">
        <w:rPr>
          <w:rFonts w:ascii="仿宋_GB2312" w:eastAsia="仿宋_GB2312" w:hAnsi="仿宋" w:cs="仿宋_GB2312" w:hint="eastAsia"/>
          <w:sz w:val="32"/>
          <w:szCs w:val="32"/>
        </w:rPr>
        <w:t>（</w:t>
      </w:r>
      <w:r w:rsidRPr="006E1EB6">
        <w:rPr>
          <w:rFonts w:ascii="仿宋_GB2312" w:eastAsia="仿宋_GB2312" w:hAnsi="仿宋" w:cs="仿宋_GB2312"/>
          <w:sz w:val="32"/>
          <w:szCs w:val="32"/>
        </w:rPr>
        <w:t>88036</w:t>
      </w:r>
      <w:r w:rsidRPr="006E1EB6">
        <w:rPr>
          <w:rFonts w:ascii="仿宋_GB2312" w:eastAsia="仿宋_GB2312" w:hAnsi="仿宋" w:cs="仿宋_GB2312" w:hint="eastAsia"/>
          <w:sz w:val="32"/>
          <w:szCs w:val="32"/>
        </w:rPr>
        <w:t>）</w:t>
      </w:r>
    </w:p>
    <w:p w:rsidR="00D47B35" w:rsidRPr="006E1EB6" w:rsidRDefault="00D47B35" w:rsidP="00492E7D">
      <w:pPr>
        <w:ind w:firstLineChars="200" w:firstLine="640"/>
        <w:jc w:val="left"/>
        <w:rPr>
          <w:rFonts w:ascii="仿宋_GB2312" w:eastAsia="仿宋_GB2312" w:hAnsi="仿宋" w:cs="仿宋_GB2312"/>
          <w:sz w:val="32"/>
          <w:szCs w:val="32"/>
        </w:rPr>
      </w:pPr>
      <w:r w:rsidRPr="006E1EB6">
        <w:rPr>
          <w:rFonts w:ascii="仿宋_GB2312" w:eastAsia="仿宋_GB2312" w:hAnsi="仿宋" w:cs="仿宋_GB2312" w:hint="eastAsia"/>
          <w:sz w:val="32"/>
          <w:szCs w:val="32"/>
        </w:rPr>
        <w:t>电子邮箱：</w:t>
      </w:r>
      <w:r w:rsidRPr="006E1EB6">
        <w:rPr>
          <w:rFonts w:ascii="仿宋_GB2312" w:eastAsia="仿宋_GB2312" w:hAnsi="仿宋" w:cs="仿宋_GB2312"/>
          <w:sz w:val="32"/>
          <w:szCs w:val="32"/>
        </w:rPr>
        <w:t xml:space="preserve">bzxyngb@163.com </w:t>
      </w:r>
    </w:p>
    <w:p w:rsidR="00D47B35" w:rsidRPr="006E1EB6" w:rsidRDefault="00D47B35" w:rsidP="00492E7D">
      <w:pPr>
        <w:ind w:firstLineChars="100" w:firstLine="320"/>
        <w:jc w:val="left"/>
        <w:rPr>
          <w:rFonts w:ascii="仿宋_GB2312" w:eastAsia="仿宋_GB2312" w:hAnsi="仿宋" w:cs="Times New Roman"/>
          <w:sz w:val="32"/>
          <w:szCs w:val="32"/>
        </w:rPr>
      </w:pPr>
      <w:r w:rsidRPr="006E1EB6">
        <w:rPr>
          <w:rFonts w:ascii="仿宋_GB2312" w:eastAsia="仿宋_GB2312" w:hAnsi="仿宋" w:cs="仿宋_GB2312"/>
          <w:sz w:val="32"/>
          <w:szCs w:val="32"/>
        </w:rPr>
        <w:t xml:space="preserve">  </w:t>
      </w:r>
      <w:r w:rsidRPr="006E1EB6">
        <w:rPr>
          <w:rFonts w:ascii="仿宋_GB2312" w:eastAsia="仿宋_GB2312" w:hAnsi="仿宋" w:cs="仿宋_GB2312" w:hint="eastAsia"/>
          <w:sz w:val="32"/>
          <w:szCs w:val="32"/>
        </w:rPr>
        <w:t>办公地点：行政北楼五楼</w:t>
      </w:r>
      <w:r w:rsidRPr="006E1EB6">
        <w:rPr>
          <w:rFonts w:ascii="仿宋_GB2312" w:eastAsia="仿宋_GB2312" w:hAnsi="仿宋" w:cs="仿宋_GB2312"/>
          <w:sz w:val="32"/>
          <w:szCs w:val="32"/>
        </w:rPr>
        <w:t>506</w:t>
      </w:r>
      <w:r w:rsidRPr="006E1EB6">
        <w:rPr>
          <w:rFonts w:ascii="仿宋_GB2312" w:eastAsia="仿宋_GB2312" w:hAnsi="仿宋" w:cs="仿宋_GB2312" w:hint="eastAsia"/>
          <w:sz w:val="32"/>
          <w:szCs w:val="32"/>
        </w:rPr>
        <w:t>室</w:t>
      </w:r>
    </w:p>
    <w:p w:rsidR="00D47B35" w:rsidRPr="00131DC5" w:rsidRDefault="00D47B35" w:rsidP="00492E7D">
      <w:pPr>
        <w:ind w:firstLineChars="100" w:firstLine="320"/>
        <w:jc w:val="left"/>
        <w:rPr>
          <w:rFonts w:ascii="仿宋_GB2312" w:eastAsia="仿宋_GB2312" w:hAnsi="仿宋" w:cs="Times New Roman"/>
          <w:sz w:val="32"/>
          <w:szCs w:val="32"/>
        </w:rPr>
      </w:pPr>
    </w:p>
    <w:p w:rsidR="00D47B35" w:rsidRDefault="00D47B35" w:rsidP="00492E7D">
      <w:pPr>
        <w:ind w:firstLineChars="200" w:firstLine="640"/>
        <w:jc w:val="left"/>
        <w:rPr>
          <w:rFonts w:ascii="仿宋_GB2312" w:eastAsia="仿宋_GB2312" w:hAnsi="仿宋" w:cs="Times New Roman"/>
          <w:sz w:val="32"/>
          <w:szCs w:val="32"/>
        </w:rPr>
      </w:pPr>
    </w:p>
    <w:p w:rsidR="00D47B35" w:rsidRDefault="00D47B35" w:rsidP="00492E7D">
      <w:pPr>
        <w:ind w:firstLineChars="200" w:firstLine="640"/>
        <w:jc w:val="right"/>
        <w:rPr>
          <w:rFonts w:ascii="仿宋_GB2312" w:eastAsia="仿宋_GB2312" w:hAnsi="仿宋" w:cs="Times New Roman"/>
          <w:sz w:val="32"/>
          <w:szCs w:val="32"/>
        </w:rPr>
      </w:pPr>
      <w:r>
        <w:rPr>
          <w:rFonts w:ascii="仿宋_GB2312" w:eastAsia="仿宋_GB2312" w:hAnsi="仿宋" w:cs="仿宋_GB2312" w:hint="eastAsia"/>
          <w:sz w:val="32"/>
          <w:szCs w:val="32"/>
        </w:rPr>
        <w:t>滨州学院工会（妇委会）</w:t>
      </w:r>
    </w:p>
    <w:p w:rsidR="00D47B35" w:rsidRDefault="00D47B35" w:rsidP="00492E7D">
      <w:pPr>
        <w:ind w:right="640" w:firstLineChars="200" w:firstLine="640"/>
        <w:jc w:val="right"/>
        <w:rPr>
          <w:rFonts w:ascii="仿宋_GB2312" w:eastAsia="仿宋_GB2312" w:hAnsi="仿宋" w:cs="Times New Roman"/>
          <w:sz w:val="32"/>
          <w:szCs w:val="32"/>
        </w:rPr>
      </w:pP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Pr>
          <w:rFonts w:ascii="仿宋_GB2312" w:eastAsia="仿宋_GB2312" w:hAnsi="仿宋" w:cs="仿宋_GB2312"/>
          <w:sz w:val="32"/>
          <w:szCs w:val="32"/>
        </w:rPr>
        <w:t>3</w:t>
      </w:r>
      <w:r>
        <w:rPr>
          <w:rFonts w:ascii="仿宋_GB2312" w:eastAsia="仿宋_GB2312" w:hAnsi="仿宋" w:cs="仿宋_GB2312" w:hint="eastAsia"/>
          <w:sz w:val="32"/>
          <w:szCs w:val="32"/>
        </w:rPr>
        <w:t>月</w:t>
      </w:r>
      <w:r>
        <w:rPr>
          <w:rFonts w:ascii="仿宋_GB2312" w:eastAsia="仿宋_GB2312" w:hAnsi="仿宋" w:cs="仿宋_GB2312"/>
          <w:sz w:val="32"/>
          <w:szCs w:val="32"/>
        </w:rPr>
        <w:t>5</w:t>
      </w:r>
      <w:r>
        <w:rPr>
          <w:rFonts w:ascii="仿宋_GB2312" w:eastAsia="仿宋_GB2312" w:hAnsi="仿宋" w:cs="仿宋_GB2312" w:hint="eastAsia"/>
          <w:sz w:val="32"/>
          <w:szCs w:val="32"/>
        </w:rPr>
        <w:t>日</w:t>
      </w:r>
    </w:p>
    <w:p w:rsidR="00D47B35" w:rsidRDefault="00D47B35" w:rsidP="00600A1E">
      <w:pPr>
        <w:ind w:right="2240"/>
        <w:rPr>
          <w:rFonts w:ascii="仿宋_GB2312" w:eastAsia="仿宋_GB2312" w:hAnsi="仿宋" w:cs="Times New Roman"/>
          <w:sz w:val="32"/>
          <w:szCs w:val="32"/>
        </w:rPr>
      </w:pPr>
    </w:p>
    <w:sectPr w:rsidR="00D47B35" w:rsidSect="000878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03A" w:rsidRDefault="003A103A" w:rsidP="00A173D1">
      <w:pPr>
        <w:rPr>
          <w:rFonts w:cs="Times New Roman"/>
        </w:rPr>
      </w:pPr>
      <w:r>
        <w:rPr>
          <w:rFonts w:cs="Times New Roman"/>
        </w:rPr>
        <w:separator/>
      </w:r>
    </w:p>
  </w:endnote>
  <w:endnote w:type="continuationSeparator" w:id="0">
    <w:p w:rsidR="003A103A" w:rsidRDefault="003A103A" w:rsidP="00A173D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宋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03A" w:rsidRDefault="003A103A" w:rsidP="00A173D1">
      <w:pPr>
        <w:rPr>
          <w:rFonts w:cs="Times New Roman"/>
        </w:rPr>
      </w:pPr>
      <w:r>
        <w:rPr>
          <w:rFonts w:cs="Times New Roman"/>
        </w:rPr>
        <w:separator/>
      </w:r>
    </w:p>
  </w:footnote>
  <w:footnote w:type="continuationSeparator" w:id="0">
    <w:p w:rsidR="003A103A" w:rsidRDefault="003A103A" w:rsidP="00A173D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44462"/>
    <w:multiLevelType w:val="hybridMultilevel"/>
    <w:tmpl w:val="8A1A764C"/>
    <w:lvl w:ilvl="0" w:tplc="9BEE5F2C">
      <w:start w:val="1"/>
      <w:numFmt w:val="japaneseCounting"/>
      <w:lvlText w:val="%1、"/>
      <w:lvlJc w:val="left"/>
      <w:pPr>
        <w:ind w:left="1323" w:hanging="720"/>
      </w:pPr>
      <w:rPr>
        <w:rFonts w:hint="default"/>
      </w:rPr>
    </w:lvl>
    <w:lvl w:ilvl="1" w:tplc="04090019">
      <w:start w:val="1"/>
      <w:numFmt w:val="lowerLetter"/>
      <w:lvlText w:val="%2)"/>
      <w:lvlJc w:val="left"/>
      <w:pPr>
        <w:ind w:left="1443" w:hanging="420"/>
      </w:pPr>
    </w:lvl>
    <w:lvl w:ilvl="2" w:tplc="0409001B">
      <w:start w:val="1"/>
      <w:numFmt w:val="lowerRoman"/>
      <w:lvlText w:val="%3."/>
      <w:lvlJc w:val="right"/>
      <w:pPr>
        <w:ind w:left="1863" w:hanging="420"/>
      </w:pPr>
    </w:lvl>
    <w:lvl w:ilvl="3" w:tplc="0409000F">
      <w:start w:val="1"/>
      <w:numFmt w:val="decimal"/>
      <w:lvlText w:val="%4."/>
      <w:lvlJc w:val="left"/>
      <w:pPr>
        <w:ind w:left="2283" w:hanging="420"/>
      </w:pPr>
    </w:lvl>
    <w:lvl w:ilvl="4" w:tplc="04090019">
      <w:start w:val="1"/>
      <w:numFmt w:val="lowerLetter"/>
      <w:lvlText w:val="%5)"/>
      <w:lvlJc w:val="left"/>
      <w:pPr>
        <w:ind w:left="2703" w:hanging="420"/>
      </w:pPr>
    </w:lvl>
    <w:lvl w:ilvl="5" w:tplc="0409001B">
      <w:start w:val="1"/>
      <w:numFmt w:val="lowerRoman"/>
      <w:lvlText w:val="%6."/>
      <w:lvlJc w:val="right"/>
      <w:pPr>
        <w:ind w:left="3123" w:hanging="420"/>
      </w:pPr>
    </w:lvl>
    <w:lvl w:ilvl="6" w:tplc="0409000F">
      <w:start w:val="1"/>
      <w:numFmt w:val="decimal"/>
      <w:lvlText w:val="%7."/>
      <w:lvlJc w:val="left"/>
      <w:pPr>
        <w:ind w:left="3543" w:hanging="420"/>
      </w:pPr>
    </w:lvl>
    <w:lvl w:ilvl="7" w:tplc="04090019">
      <w:start w:val="1"/>
      <w:numFmt w:val="lowerLetter"/>
      <w:lvlText w:val="%8)"/>
      <w:lvlJc w:val="left"/>
      <w:pPr>
        <w:ind w:left="3963" w:hanging="420"/>
      </w:pPr>
    </w:lvl>
    <w:lvl w:ilvl="8" w:tplc="0409001B">
      <w:start w:val="1"/>
      <w:numFmt w:val="lowerRoman"/>
      <w:lvlText w:val="%9."/>
      <w:lvlJc w:val="right"/>
      <w:pPr>
        <w:ind w:left="4383" w:hanging="420"/>
      </w:pPr>
    </w:lvl>
  </w:abstractNum>
  <w:abstractNum w:abstractNumId="1">
    <w:nsid w:val="38490244"/>
    <w:multiLevelType w:val="hybridMultilevel"/>
    <w:tmpl w:val="EA6AAC98"/>
    <w:lvl w:ilvl="0" w:tplc="8494C610">
      <w:start w:val="1"/>
      <w:numFmt w:val="japaneseCounting"/>
      <w:lvlText w:val="%1、"/>
      <w:lvlJc w:val="left"/>
      <w:pPr>
        <w:tabs>
          <w:tab w:val="num" w:pos="1287"/>
        </w:tabs>
        <w:ind w:left="1287" w:hanging="720"/>
      </w:pPr>
      <w:rPr>
        <w:rFonts w:hint="default"/>
      </w:rPr>
    </w:lvl>
    <w:lvl w:ilvl="1" w:tplc="04090019">
      <w:start w:val="1"/>
      <w:numFmt w:val="lowerLetter"/>
      <w:lvlText w:val="%2)"/>
      <w:lvlJc w:val="left"/>
      <w:pPr>
        <w:tabs>
          <w:tab w:val="num" w:pos="1407"/>
        </w:tabs>
        <w:ind w:left="1407" w:hanging="420"/>
      </w:p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3B31"/>
    <w:rsid w:val="00027DDF"/>
    <w:rsid w:val="00031374"/>
    <w:rsid w:val="00033A55"/>
    <w:rsid w:val="00034418"/>
    <w:rsid w:val="000378BF"/>
    <w:rsid w:val="00050E66"/>
    <w:rsid w:val="0005334E"/>
    <w:rsid w:val="000546DC"/>
    <w:rsid w:val="00062130"/>
    <w:rsid w:val="000731D7"/>
    <w:rsid w:val="0008782E"/>
    <w:rsid w:val="00093E23"/>
    <w:rsid w:val="000A0A66"/>
    <w:rsid w:val="000A7844"/>
    <w:rsid w:val="000B0968"/>
    <w:rsid w:val="000B7F87"/>
    <w:rsid w:val="000D0410"/>
    <w:rsid w:val="000D295D"/>
    <w:rsid w:val="000D381D"/>
    <w:rsid w:val="000E598C"/>
    <w:rsid w:val="00106D05"/>
    <w:rsid w:val="00112356"/>
    <w:rsid w:val="00114B91"/>
    <w:rsid w:val="00120A1B"/>
    <w:rsid w:val="00127B45"/>
    <w:rsid w:val="001319DF"/>
    <w:rsid w:val="00131DC5"/>
    <w:rsid w:val="00156312"/>
    <w:rsid w:val="00162EEB"/>
    <w:rsid w:val="00167742"/>
    <w:rsid w:val="00181AB5"/>
    <w:rsid w:val="001A3E23"/>
    <w:rsid w:val="001B633E"/>
    <w:rsid w:val="001E6CD5"/>
    <w:rsid w:val="00234E8E"/>
    <w:rsid w:val="0027356D"/>
    <w:rsid w:val="00274985"/>
    <w:rsid w:val="0029571D"/>
    <w:rsid w:val="00296172"/>
    <w:rsid w:val="002C1B8A"/>
    <w:rsid w:val="002C731C"/>
    <w:rsid w:val="002D0580"/>
    <w:rsid w:val="002D22C2"/>
    <w:rsid w:val="002D3919"/>
    <w:rsid w:val="002D5473"/>
    <w:rsid w:val="00302143"/>
    <w:rsid w:val="00331C20"/>
    <w:rsid w:val="00335D04"/>
    <w:rsid w:val="00336394"/>
    <w:rsid w:val="00355004"/>
    <w:rsid w:val="003654B0"/>
    <w:rsid w:val="003654F0"/>
    <w:rsid w:val="00383157"/>
    <w:rsid w:val="00384DDC"/>
    <w:rsid w:val="003857C4"/>
    <w:rsid w:val="003A103A"/>
    <w:rsid w:val="003A5B8D"/>
    <w:rsid w:val="003B585B"/>
    <w:rsid w:val="003B6F33"/>
    <w:rsid w:val="003E18E5"/>
    <w:rsid w:val="003E396B"/>
    <w:rsid w:val="003F37AB"/>
    <w:rsid w:val="003F517D"/>
    <w:rsid w:val="00406944"/>
    <w:rsid w:val="00413F91"/>
    <w:rsid w:val="0041790F"/>
    <w:rsid w:val="00424ADB"/>
    <w:rsid w:val="004261BD"/>
    <w:rsid w:val="004736D1"/>
    <w:rsid w:val="00492E7D"/>
    <w:rsid w:val="00496C33"/>
    <w:rsid w:val="004A1E0F"/>
    <w:rsid w:val="004A2FE2"/>
    <w:rsid w:val="004B5E69"/>
    <w:rsid w:val="004C0466"/>
    <w:rsid w:val="004E0D82"/>
    <w:rsid w:val="004E25A1"/>
    <w:rsid w:val="00500462"/>
    <w:rsid w:val="0051073A"/>
    <w:rsid w:val="005224E9"/>
    <w:rsid w:val="00525B80"/>
    <w:rsid w:val="005346E9"/>
    <w:rsid w:val="005704B2"/>
    <w:rsid w:val="00575B18"/>
    <w:rsid w:val="00582114"/>
    <w:rsid w:val="005B0596"/>
    <w:rsid w:val="005B356E"/>
    <w:rsid w:val="005C7AC6"/>
    <w:rsid w:val="005E6476"/>
    <w:rsid w:val="005F1228"/>
    <w:rsid w:val="005F797C"/>
    <w:rsid w:val="00600A1E"/>
    <w:rsid w:val="00620A34"/>
    <w:rsid w:val="00623EF1"/>
    <w:rsid w:val="00652224"/>
    <w:rsid w:val="0065559A"/>
    <w:rsid w:val="00676E38"/>
    <w:rsid w:val="00695BA7"/>
    <w:rsid w:val="006A495C"/>
    <w:rsid w:val="006B04B3"/>
    <w:rsid w:val="006C6A13"/>
    <w:rsid w:val="006D0F33"/>
    <w:rsid w:val="006D3A8A"/>
    <w:rsid w:val="006E11C6"/>
    <w:rsid w:val="006E1EB6"/>
    <w:rsid w:val="006E65B3"/>
    <w:rsid w:val="006E78BF"/>
    <w:rsid w:val="006F3761"/>
    <w:rsid w:val="006F598F"/>
    <w:rsid w:val="007035A3"/>
    <w:rsid w:val="0070435D"/>
    <w:rsid w:val="00707280"/>
    <w:rsid w:val="00711DDD"/>
    <w:rsid w:val="00731C4B"/>
    <w:rsid w:val="007338AA"/>
    <w:rsid w:val="0073591C"/>
    <w:rsid w:val="007528D0"/>
    <w:rsid w:val="0075422F"/>
    <w:rsid w:val="007603C2"/>
    <w:rsid w:val="00765FB7"/>
    <w:rsid w:val="00766451"/>
    <w:rsid w:val="0079646F"/>
    <w:rsid w:val="007C3F9A"/>
    <w:rsid w:val="00847075"/>
    <w:rsid w:val="008A64C3"/>
    <w:rsid w:val="008B7B5F"/>
    <w:rsid w:val="008E2D68"/>
    <w:rsid w:val="00904766"/>
    <w:rsid w:val="0091747C"/>
    <w:rsid w:val="009309D2"/>
    <w:rsid w:val="00951007"/>
    <w:rsid w:val="00964047"/>
    <w:rsid w:val="009670CC"/>
    <w:rsid w:val="00971434"/>
    <w:rsid w:val="009806C4"/>
    <w:rsid w:val="0098113D"/>
    <w:rsid w:val="00986443"/>
    <w:rsid w:val="009D68EB"/>
    <w:rsid w:val="009F785C"/>
    <w:rsid w:val="00A16C45"/>
    <w:rsid w:val="00A173D1"/>
    <w:rsid w:val="00A22648"/>
    <w:rsid w:val="00A41217"/>
    <w:rsid w:val="00A424CD"/>
    <w:rsid w:val="00AF3241"/>
    <w:rsid w:val="00AF45DA"/>
    <w:rsid w:val="00B05D56"/>
    <w:rsid w:val="00B157E7"/>
    <w:rsid w:val="00B22769"/>
    <w:rsid w:val="00B4009B"/>
    <w:rsid w:val="00B40B84"/>
    <w:rsid w:val="00B4494F"/>
    <w:rsid w:val="00B46535"/>
    <w:rsid w:val="00B6236B"/>
    <w:rsid w:val="00B71528"/>
    <w:rsid w:val="00B82343"/>
    <w:rsid w:val="00B93CE0"/>
    <w:rsid w:val="00BA7444"/>
    <w:rsid w:val="00BB5FFC"/>
    <w:rsid w:val="00BB6781"/>
    <w:rsid w:val="00BF58FC"/>
    <w:rsid w:val="00C40247"/>
    <w:rsid w:val="00C418CA"/>
    <w:rsid w:val="00C41E3A"/>
    <w:rsid w:val="00C521B9"/>
    <w:rsid w:val="00C52CAA"/>
    <w:rsid w:val="00C638D2"/>
    <w:rsid w:val="00C9293F"/>
    <w:rsid w:val="00CA0973"/>
    <w:rsid w:val="00CB61C0"/>
    <w:rsid w:val="00CD6503"/>
    <w:rsid w:val="00CE0A61"/>
    <w:rsid w:val="00CE7E73"/>
    <w:rsid w:val="00CF2004"/>
    <w:rsid w:val="00CF7087"/>
    <w:rsid w:val="00D25739"/>
    <w:rsid w:val="00D30D0D"/>
    <w:rsid w:val="00D36F76"/>
    <w:rsid w:val="00D47B35"/>
    <w:rsid w:val="00D51334"/>
    <w:rsid w:val="00D6749C"/>
    <w:rsid w:val="00D91323"/>
    <w:rsid w:val="00DC03EE"/>
    <w:rsid w:val="00DD1108"/>
    <w:rsid w:val="00DD2C0F"/>
    <w:rsid w:val="00DD4CBA"/>
    <w:rsid w:val="00DE4E1F"/>
    <w:rsid w:val="00DF0C31"/>
    <w:rsid w:val="00DF496E"/>
    <w:rsid w:val="00E06067"/>
    <w:rsid w:val="00E20AFF"/>
    <w:rsid w:val="00E25E4A"/>
    <w:rsid w:val="00E40602"/>
    <w:rsid w:val="00E51E40"/>
    <w:rsid w:val="00E818ED"/>
    <w:rsid w:val="00E82406"/>
    <w:rsid w:val="00E837FF"/>
    <w:rsid w:val="00E86BC7"/>
    <w:rsid w:val="00EB548F"/>
    <w:rsid w:val="00EC1AF0"/>
    <w:rsid w:val="00EC4857"/>
    <w:rsid w:val="00ED38AA"/>
    <w:rsid w:val="00F16462"/>
    <w:rsid w:val="00F21811"/>
    <w:rsid w:val="00F26D96"/>
    <w:rsid w:val="00F26FA5"/>
    <w:rsid w:val="00F75AC5"/>
    <w:rsid w:val="00FB5BE2"/>
    <w:rsid w:val="00FB6048"/>
    <w:rsid w:val="00FD3847"/>
    <w:rsid w:val="00FD3B31"/>
    <w:rsid w:val="00FE5026"/>
    <w:rsid w:val="00FF3DFF"/>
    <w:rsid w:val="00FF67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87"/>
    <w:pPr>
      <w:widowControl w:val="0"/>
      <w:jc w:val="both"/>
    </w:pPr>
    <w:rPr>
      <w:rFonts w:cs="等线"/>
      <w:szCs w:val="21"/>
    </w:rPr>
  </w:style>
  <w:style w:type="paragraph" w:styleId="1">
    <w:name w:val="heading 1"/>
    <w:basedOn w:val="a"/>
    <w:link w:val="1Char"/>
    <w:uiPriority w:val="99"/>
    <w:qFormat/>
    <w:locked/>
    <w:rsid w:val="00A173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173D1"/>
    <w:rPr>
      <w:rFonts w:ascii="宋体" w:eastAsia="宋体" w:hAnsi="宋体" w:cs="宋体"/>
      <w:b/>
      <w:bCs/>
      <w:kern w:val="36"/>
      <w:sz w:val="48"/>
      <w:szCs w:val="48"/>
    </w:rPr>
  </w:style>
  <w:style w:type="paragraph" w:styleId="a3">
    <w:name w:val="Date"/>
    <w:basedOn w:val="a"/>
    <w:next w:val="a"/>
    <w:link w:val="Char"/>
    <w:uiPriority w:val="99"/>
    <w:semiHidden/>
    <w:rsid w:val="00765FB7"/>
    <w:pPr>
      <w:ind w:leftChars="2500" w:left="100"/>
    </w:pPr>
    <w:rPr>
      <w:kern w:val="0"/>
      <w:sz w:val="20"/>
      <w:szCs w:val="20"/>
    </w:rPr>
  </w:style>
  <w:style w:type="character" w:customStyle="1" w:styleId="Char">
    <w:name w:val="日期 Char"/>
    <w:basedOn w:val="a0"/>
    <w:link w:val="a3"/>
    <w:uiPriority w:val="99"/>
    <w:semiHidden/>
    <w:locked/>
    <w:rsid w:val="00765FB7"/>
  </w:style>
  <w:style w:type="character" w:styleId="a4">
    <w:name w:val="Hyperlink"/>
    <w:basedOn w:val="a0"/>
    <w:uiPriority w:val="99"/>
    <w:rsid w:val="00F16462"/>
    <w:rPr>
      <w:color w:val="0563C1"/>
      <w:u w:val="single"/>
    </w:rPr>
  </w:style>
  <w:style w:type="paragraph" w:styleId="a5">
    <w:name w:val="Normal (Web)"/>
    <w:basedOn w:val="a"/>
    <w:uiPriority w:val="99"/>
    <w:rsid w:val="00F21811"/>
    <w:pPr>
      <w:widowControl/>
      <w:spacing w:before="100" w:beforeAutospacing="1" w:after="100" w:afterAutospacing="1"/>
      <w:jc w:val="left"/>
    </w:pPr>
    <w:rPr>
      <w:rFonts w:ascii="Arial" w:eastAsia="仿宋_GB2312" w:hAnsi="Arial" w:cs="Arial"/>
      <w:color w:val="000000"/>
      <w:kern w:val="0"/>
      <w:sz w:val="18"/>
      <w:szCs w:val="18"/>
    </w:rPr>
  </w:style>
  <w:style w:type="paragraph" w:customStyle="1" w:styleId="ListParagraph1">
    <w:name w:val="List Paragraph1"/>
    <w:basedOn w:val="a"/>
    <w:uiPriority w:val="99"/>
    <w:rsid w:val="00167742"/>
    <w:pPr>
      <w:ind w:firstLineChars="200" w:firstLine="420"/>
    </w:pPr>
    <w:rPr>
      <w:rFonts w:ascii="Times New Roman" w:eastAsia="宋体" w:hAnsi="Times New Roman" w:cs="Times New Roman"/>
    </w:rPr>
  </w:style>
  <w:style w:type="paragraph" w:styleId="a6">
    <w:name w:val="Balloon Text"/>
    <w:basedOn w:val="a"/>
    <w:link w:val="Char0"/>
    <w:uiPriority w:val="99"/>
    <w:semiHidden/>
    <w:rsid w:val="00D30D0D"/>
    <w:rPr>
      <w:sz w:val="18"/>
      <w:szCs w:val="18"/>
    </w:rPr>
  </w:style>
  <w:style w:type="character" w:customStyle="1" w:styleId="Char0">
    <w:name w:val="批注框文本 Char"/>
    <w:basedOn w:val="a0"/>
    <w:link w:val="a6"/>
    <w:uiPriority w:val="99"/>
    <w:semiHidden/>
    <w:locked/>
    <w:rsid w:val="00D30D0D"/>
    <w:rPr>
      <w:sz w:val="18"/>
      <w:szCs w:val="18"/>
    </w:rPr>
  </w:style>
  <w:style w:type="paragraph" w:styleId="a7">
    <w:name w:val="List Paragraph"/>
    <w:basedOn w:val="a"/>
    <w:uiPriority w:val="99"/>
    <w:qFormat/>
    <w:rsid w:val="00355004"/>
    <w:pPr>
      <w:ind w:firstLineChars="200" w:firstLine="420"/>
    </w:pPr>
  </w:style>
  <w:style w:type="character" w:styleId="a8">
    <w:name w:val="Strong"/>
    <w:basedOn w:val="a0"/>
    <w:uiPriority w:val="99"/>
    <w:qFormat/>
    <w:locked/>
    <w:rsid w:val="00B22769"/>
    <w:rPr>
      <w:b/>
      <w:bCs/>
    </w:rPr>
  </w:style>
  <w:style w:type="paragraph" w:styleId="a9">
    <w:name w:val="annotation text"/>
    <w:basedOn w:val="a"/>
    <w:link w:val="Char1"/>
    <w:uiPriority w:val="99"/>
    <w:semiHidden/>
    <w:rsid w:val="00033A55"/>
    <w:pPr>
      <w:jc w:val="left"/>
    </w:pPr>
    <w:rPr>
      <w:rFonts w:ascii="Times New Roman" w:eastAsia="宋体" w:hAnsi="Times New Roman" w:cs="Times New Roman"/>
    </w:rPr>
  </w:style>
  <w:style w:type="character" w:customStyle="1" w:styleId="Char1">
    <w:name w:val="批注文字 Char"/>
    <w:basedOn w:val="a0"/>
    <w:link w:val="a9"/>
    <w:uiPriority w:val="99"/>
    <w:locked/>
    <w:rsid w:val="00033A55"/>
    <w:rPr>
      <w:rFonts w:ascii="Times New Roman" w:eastAsia="宋体" w:hAnsi="Times New Roman" w:cs="Times New Roman"/>
      <w:sz w:val="24"/>
      <w:szCs w:val="24"/>
    </w:rPr>
  </w:style>
  <w:style w:type="paragraph" w:styleId="aa">
    <w:name w:val="header"/>
    <w:basedOn w:val="a"/>
    <w:link w:val="Char2"/>
    <w:uiPriority w:val="99"/>
    <w:rsid w:val="00A173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locked/>
    <w:rsid w:val="00A173D1"/>
    <w:rPr>
      <w:sz w:val="18"/>
      <w:szCs w:val="18"/>
    </w:rPr>
  </w:style>
  <w:style w:type="paragraph" w:styleId="ab">
    <w:name w:val="footer"/>
    <w:basedOn w:val="a"/>
    <w:link w:val="Char3"/>
    <w:uiPriority w:val="99"/>
    <w:rsid w:val="00A173D1"/>
    <w:pPr>
      <w:tabs>
        <w:tab w:val="center" w:pos="4153"/>
        <w:tab w:val="right" w:pos="8306"/>
      </w:tabs>
      <w:snapToGrid w:val="0"/>
      <w:jc w:val="left"/>
    </w:pPr>
    <w:rPr>
      <w:sz w:val="18"/>
      <w:szCs w:val="18"/>
    </w:rPr>
  </w:style>
  <w:style w:type="character" w:customStyle="1" w:styleId="Char3">
    <w:name w:val="页脚 Char"/>
    <w:basedOn w:val="a0"/>
    <w:link w:val="ab"/>
    <w:uiPriority w:val="99"/>
    <w:locked/>
    <w:rsid w:val="00A173D1"/>
    <w:rPr>
      <w:sz w:val="18"/>
      <w:szCs w:val="18"/>
    </w:rPr>
  </w:style>
  <w:style w:type="table" w:styleId="ac">
    <w:name w:val="Table Grid"/>
    <w:basedOn w:val="a1"/>
    <w:uiPriority w:val="99"/>
    <w:locked/>
    <w:rsid w:val="00BB6781"/>
    <w:rPr>
      <w:rFonts w:cs="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0673976">
      <w:marLeft w:val="0"/>
      <w:marRight w:val="0"/>
      <w:marTop w:val="0"/>
      <w:marBottom w:val="0"/>
      <w:divBdr>
        <w:top w:val="none" w:sz="0" w:space="0" w:color="auto"/>
        <w:left w:val="none" w:sz="0" w:space="0" w:color="auto"/>
        <w:bottom w:val="none" w:sz="0" w:space="0" w:color="auto"/>
        <w:right w:val="none" w:sz="0" w:space="0" w:color="auto"/>
      </w:divBdr>
    </w:div>
    <w:div w:id="990673977">
      <w:marLeft w:val="0"/>
      <w:marRight w:val="0"/>
      <w:marTop w:val="0"/>
      <w:marBottom w:val="0"/>
      <w:divBdr>
        <w:top w:val="none" w:sz="0" w:space="0" w:color="auto"/>
        <w:left w:val="none" w:sz="0" w:space="0" w:color="auto"/>
        <w:bottom w:val="none" w:sz="0" w:space="0" w:color="auto"/>
        <w:right w:val="none" w:sz="0" w:space="0" w:color="auto"/>
      </w:divBdr>
    </w:div>
    <w:div w:id="990673978">
      <w:marLeft w:val="0"/>
      <w:marRight w:val="0"/>
      <w:marTop w:val="0"/>
      <w:marBottom w:val="0"/>
      <w:divBdr>
        <w:top w:val="none" w:sz="0" w:space="0" w:color="auto"/>
        <w:left w:val="none" w:sz="0" w:space="0" w:color="auto"/>
        <w:bottom w:val="none" w:sz="0" w:space="0" w:color="auto"/>
        <w:right w:val="none" w:sz="0" w:space="0" w:color="auto"/>
      </w:divBdr>
    </w:div>
    <w:div w:id="990673979">
      <w:marLeft w:val="0"/>
      <w:marRight w:val="0"/>
      <w:marTop w:val="0"/>
      <w:marBottom w:val="0"/>
      <w:divBdr>
        <w:top w:val="none" w:sz="0" w:space="0" w:color="auto"/>
        <w:left w:val="none" w:sz="0" w:space="0" w:color="auto"/>
        <w:bottom w:val="none" w:sz="0" w:space="0" w:color="auto"/>
        <w:right w:val="none" w:sz="0" w:space="0" w:color="auto"/>
      </w:divBdr>
    </w:div>
    <w:div w:id="990673980">
      <w:marLeft w:val="0"/>
      <w:marRight w:val="0"/>
      <w:marTop w:val="0"/>
      <w:marBottom w:val="0"/>
      <w:divBdr>
        <w:top w:val="none" w:sz="0" w:space="0" w:color="auto"/>
        <w:left w:val="none" w:sz="0" w:space="0" w:color="auto"/>
        <w:bottom w:val="none" w:sz="0" w:space="0" w:color="auto"/>
        <w:right w:val="none" w:sz="0" w:space="0" w:color="auto"/>
      </w:divBdr>
    </w:div>
    <w:div w:id="990673981">
      <w:marLeft w:val="0"/>
      <w:marRight w:val="0"/>
      <w:marTop w:val="0"/>
      <w:marBottom w:val="0"/>
      <w:divBdr>
        <w:top w:val="none" w:sz="0" w:space="0" w:color="auto"/>
        <w:left w:val="none" w:sz="0" w:space="0" w:color="auto"/>
        <w:bottom w:val="none" w:sz="0" w:space="0" w:color="auto"/>
        <w:right w:val="none" w:sz="0" w:space="0" w:color="auto"/>
      </w:divBdr>
    </w:div>
    <w:div w:id="990673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919;&#22899;&#24037;&#20316;&#37096;&#37038;&#31665;bzxyng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1142</Characters>
  <Application>Microsoft Office Word</Application>
  <DocSecurity>0</DocSecurity>
  <Lines>9</Lines>
  <Paragraphs>2</Paragraphs>
  <ScaleCrop>false</ScaleCrop>
  <Company>Lenovo (Beijing) Limited</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关于召开“群芳绽放，筑梦滨院”庆祝第107个“三八”国际劳动妇女节暨先进表彰大会及趣味运动会</dc:title>
  <dc:subject/>
  <dc:creator>ghlm</dc:creator>
  <cp:keywords/>
  <dc:description/>
  <cp:lastModifiedBy>Administrator</cp:lastModifiedBy>
  <cp:revision>2</cp:revision>
  <cp:lastPrinted>2019-03-04T06:23:00Z</cp:lastPrinted>
  <dcterms:created xsi:type="dcterms:W3CDTF">2019-03-04T07:54:00Z</dcterms:created>
  <dcterms:modified xsi:type="dcterms:W3CDTF">2019-03-04T07:54:00Z</dcterms:modified>
</cp:coreProperties>
</file>